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905" w:rsidRDefault="00F80748">
      <w:pPr>
        <w:pStyle w:val="BodyText"/>
        <w:ind w:left="105"/>
        <w:rPr>
          <w:rFonts w:ascii="Times New Roman"/>
          <w:sz w:val="20"/>
        </w:rPr>
      </w:pPr>
      <w:r>
        <w:rPr>
          <w:noProof/>
          <w:lang w:val="es-ES" w:eastAsia="es-ES"/>
        </w:rPr>
        <mc:AlternateContent>
          <mc:Choice Requires="wps">
            <w:drawing>
              <wp:anchor distT="0" distB="0" distL="114300" distR="114300" simplePos="0" relativeHeight="251652608" behindDoc="1" locked="0" layoutInCell="1" allowOverlap="1">
                <wp:simplePos x="0" y="0"/>
                <wp:positionH relativeFrom="page">
                  <wp:posOffset>6847205</wp:posOffset>
                </wp:positionH>
                <wp:positionV relativeFrom="page">
                  <wp:posOffset>5548630</wp:posOffset>
                </wp:positionV>
                <wp:extent cx="0" cy="131445"/>
                <wp:effectExtent l="27305" t="24130" r="20320" b="25400"/>
                <wp:wrapNone/>
                <wp:docPr id="4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line">
                          <a:avLst/>
                        </a:prstGeom>
                        <a:noFill/>
                        <a:ln w="39624">
                          <a:solidFill>
                            <a:srgbClr val="BEBEB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3D1DE" id="Line 41"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15pt,436.9pt" to="539.15pt,4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" strokecolor="#bebebe" strokeweight="3.12pt">
                <w10:wrap anchorx="page" anchory="page"/>
              </v:line>
            </w:pict>
          </mc:Fallback>
        </mc:AlternateContent>
      </w:r>
      <w:r>
        <w:rPr>
          <w:noProof/>
          <w:lang w:val="es-ES" w:eastAsia="es-ES"/>
        </w:rPr>
        <mc:AlternateContent>
          <mc:Choice Requires="wps">
            <w:drawing>
              <wp:anchor distT="0" distB="0" distL="114300" distR="114300" simplePos="0" relativeHeight="251653632" behindDoc="1" locked="0" layoutInCell="1" allowOverlap="1">
                <wp:simplePos x="0" y="0"/>
                <wp:positionH relativeFrom="page">
                  <wp:posOffset>3700145</wp:posOffset>
                </wp:positionH>
                <wp:positionV relativeFrom="page">
                  <wp:posOffset>6303010</wp:posOffset>
                </wp:positionV>
                <wp:extent cx="0" cy="131445"/>
                <wp:effectExtent l="23495" t="16510" r="24130" b="23495"/>
                <wp:wrapNone/>
                <wp:docPr id="4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line">
                          <a:avLst/>
                        </a:prstGeom>
                        <a:noFill/>
                        <a:ln w="30480">
                          <a:solidFill>
                            <a:srgbClr val="BEBEB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37D69" id="Line 40"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35pt,496.3pt" to="291.35pt,5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" strokecolor="#bebebe" strokeweight="2.4pt">
                <w10:wrap anchorx="page" anchory="page"/>
              </v:line>
            </w:pict>
          </mc:Fallback>
        </mc:AlternateContent>
      </w:r>
      <w:r>
        <w:rPr>
          <w:noProof/>
          <w:lang w:val="es-ES" w:eastAsia="es-ES"/>
        </w:rPr>
        <mc:AlternateContent>
          <mc:Choice Requires="wps">
            <w:drawing>
              <wp:anchor distT="0" distB="0" distL="114300" distR="114300" simplePos="0" relativeHeight="251654656" behindDoc="1" locked="0" layoutInCell="1" allowOverlap="1">
                <wp:simplePos x="0" y="0"/>
                <wp:positionH relativeFrom="page">
                  <wp:posOffset>5181600</wp:posOffset>
                </wp:positionH>
                <wp:positionV relativeFrom="page">
                  <wp:posOffset>9498965</wp:posOffset>
                </wp:positionV>
                <wp:extent cx="0" cy="132715"/>
                <wp:effectExtent l="19050" t="21590" r="19050" b="17145"/>
                <wp:wrapNone/>
                <wp:docPr id="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15"/>
                        </a:xfrm>
                        <a:prstGeom prst="line">
                          <a:avLst/>
                        </a:prstGeom>
                        <a:noFill/>
                        <a:ln w="30480">
                          <a:solidFill>
                            <a:srgbClr val="BEBEB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4783F" id="Line 39"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8pt,747.95pt" to="408pt,7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" strokecolor="#bebebe" strokeweight="2.4pt">
                <w10:wrap anchorx="page" anchory="page"/>
              </v:line>
            </w:pict>
          </mc:Fallback>
        </mc:AlternateContent>
      </w:r>
      <w:r>
        <w:rPr>
          <w:noProof/>
          <w:lang w:val="es-ES" w:eastAsia="es-ES"/>
        </w:rPr>
        <mc:AlternateContent>
          <mc:Choice Requires="wpg">
            <w:drawing>
              <wp:anchor distT="0" distB="0" distL="114300" distR="114300" simplePos="0" relativeHeight="251655680" behindDoc="1" locked="0" layoutInCell="1" allowOverlap="1">
                <wp:simplePos x="0" y="0"/>
                <wp:positionH relativeFrom="page">
                  <wp:posOffset>600710</wp:posOffset>
                </wp:positionH>
                <wp:positionV relativeFrom="page">
                  <wp:posOffset>4003675</wp:posOffset>
                </wp:positionV>
                <wp:extent cx="6517005" cy="6029325"/>
                <wp:effectExtent l="10160" t="12700" r="6985" b="635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029325"/>
                          <a:chOff x="946" y="6305"/>
                          <a:chExt cx="10263" cy="9495"/>
                        </a:xfrm>
                      </wpg:grpSpPr>
                      <wps:wsp>
                        <wps:cNvPr id="37" name="Line 38"/>
                        <wps:cNvCnPr>
                          <a:cxnSpLocks noChangeShapeType="1"/>
                        </wps:cNvCnPr>
                        <wps:spPr bwMode="auto">
                          <a:xfrm>
                            <a:off x="946" y="6310"/>
                            <a:ext cx="1025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7"/>
                        <wps:cNvCnPr>
                          <a:cxnSpLocks noChangeShapeType="1"/>
                        </wps:cNvCnPr>
                        <wps:spPr bwMode="auto">
                          <a:xfrm>
                            <a:off x="11203" y="6305"/>
                            <a:ext cx="0" cy="9494"/>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958064" id="Group 36" o:spid="_x0000_s1026" style="position:absolute;margin-left:47.3pt;margin-top:315.25pt;width:513.15pt;height:474.75pt;z-index:-251660800;mso-position-horizontal-relative:page;mso-position-vertical-relative:page" coordorigin="946,6305" coordsize="1026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">
                <v:line id="Line 38" o:spid="_x0000_s1027" style="position:absolute;visibility:visible;mso-wrap-style:square" from="946,6310" to="11198,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7" o:spid="_x0000_s1028" style="position:absolute;visibility:visible;mso-wrap-style:square" from="11203,6305" to="11203,1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" strokeweight=".16969mm"/>
                <w10:wrap anchorx="page" anchory="page"/>
              </v:group>
            </w:pict>
          </mc:Fallback>
        </mc:AlternateContent>
      </w:r>
      <w:r w:rsidR="000B7B19">
        <w:rPr>
          <w:rFonts w:ascii="Times New Roman"/>
          <w:noProof/>
          <w:sz w:val="20"/>
          <w:lang w:val="es-ES" w:eastAsia="es-ES"/>
        </w:rPr>
        <w:drawing>
          <wp:inline distT="0" distB="0" distL="0" distR="0">
            <wp:extent cx="1502851" cy="4572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502851" cy="457200"/>
                    </a:xfrm>
                    <a:prstGeom prst="rect">
                      <a:avLst/>
                    </a:prstGeom>
                  </pic:spPr>
                </pic:pic>
              </a:graphicData>
            </a:graphic>
          </wp:inline>
        </w:drawing>
      </w:r>
    </w:p>
    <w:p w:rsidR="00E87905" w:rsidRDefault="00E87905">
      <w:pPr>
        <w:pStyle w:val="BodyText"/>
        <w:spacing w:before="9"/>
        <w:rPr>
          <w:rFonts w:ascii="Times New Roman"/>
          <w:sz w:val="9"/>
        </w:rPr>
      </w:pPr>
    </w:p>
    <w:tbl>
      <w:tblPr>
        <w:tblW w:w="0" w:type="auto"/>
        <w:tblInd w:w="212" w:type="dxa"/>
        <w:tblLayout w:type="fixed"/>
        <w:tblCellMar>
          <w:left w:w="0" w:type="dxa"/>
          <w:right w:w="0" w:type="dxa"/>
        </w:tblCellMar>
        <w:tblLook w:val="01E0" w:firstRow="1" w:lastRow="1" w:firstColumn="1" w:lastColumn="1" w:noHBand="0" w:noVBand="0"/>
      </w:tblPr>
      <w:tblGrid>
        <w:gridCol w:w="9962"/>
      </w:tblGrid>
      <w:tr w:rsidR="00E87905" w:rsidRPr="00263F13">
        <w:trPr>
          <w:trHeight w:val="203"/>
        </w:trPr>
        <w:tc>
          <w:tcPr>
            <w:tcW w:w="9962" w:type="dxa"/>
          </w:tcPr>
          <w:p w:rsidR="00E87905" w:rsidRPr="00263F13" w:rsidRDefault="000B7B19">
            <w:pPr>
              <w:pStyle w:val="TableParagraph"/>
              <w:spacing w:line="184" w:lineRule="exact"/>
              <w:ind w:left="14"/>
              <w:rPr>
                <w:b/>
                <w:sz w:val="18"/>
                <w:lang w:val="fr-FR"/>
              </w:rPr>
            </w:pPr>
            <w:r w:rsidRPr="00263F13">
              <w:rPr>
                <w:b/>
                <w:sz w:val="18"/>
                <w:lang w:val="fr-FR"/>
              </w:rPr>
              <w:t>Seventy-second World Health Assembly / Soixante douzième Assemblée mondiale de la Santé</w:t>
            </w:r>
          </w:p>
        </w:tc>
      </w:tr>
      <w:tr w:rsidR="00E87905" w:rsidRPr="00263F13">
        <w:trPr>
          <w:trHeight w:val="496"/>
        </w:trPr>
        <w:tc>
          <w:tcPr>
            <w:tcW w:w="9962" w:type="dxa"/>
            <w:tcBorders>
              <w:bottom w:val="single" w:sz="4" w:space="0" w:color="000000"/>
            </w:tcBorders>
          </w:tcPr>
          <w:p w:rsidR="00E87905" w:rsidRPr="00263F13" w:rsidRDefault="000B7B19">
            <w:pPr>
              <w:pStyle w:val="TableParagraph"/>
              <w:ind w:left="14" w:right="8247"/>
              <w:rPr>
                <w:sz w:val="18"/>
                <w:lang w:val="fr-FR"/>
              </w:rPr>
            </w:pPr>
            <w:r w:rsidRPr="00263F13">
              <w:rPr>
                <w:sz w:val="18"/>
                <w:lang w:val="fr-FR"/>
              </w:rPr>
              <w:t>Palais des Nations May 2019 / Mai 2019</w:t>
            </w:r>
          </w:p>
        </w:tc>
      </w:tr>
    </w:tbl>
    <w:p w:rsidR="00E87905" w:rsidRPr="00263F13" w:rsidRDefault="00E87905">
      <w:pPr>
        <w:pStyle w:val="BodyText"/>
        <w:spacing w:before="2"/>
        <w:rPr>
          <w:rFonts w:ascii="Times New Roman"/>
          <w:sz w:val="23"/>
          <w:lang w:val="fr-FR"/>
        </w:rPr>
      </w:pPr>
    </w:p>
    <w:p w:rsidR="00E87905" w:rsidRPr="00263F13" w:rsidRDefault="000B7B19">
      <w:pPr>
        <w:spacing w:before="92"/>
        <w:ind w:left="615"/>
        <w:rPr>
          <w:b/>
          <w:sz w:val="28"/>
          <w:lang w:val="fr-FR"/>
        </w:rPr>
      </w:pPr>
      <w:r w:rsidRPr="00263F13">
        <w:rPr>
          <w:b/>
          <w:sz w:val="28"/>
          <w:lang w:val="fr-FR"/>
        </w:rPr>
        <w:t>Side event application / Formulaire de demande de réunion parallèle</w:t>
      </w:r>
    </w:p>
    <w:p w:rsidR="00E87905" w:rsidRPr="00263F13" w:rsidRDefault="00E87905">
      <w:pPr>
        <w:pStyle w:val="BodyText"/>
        <w:rPr>
          <w:b/>
          <w:sz w:val="20"/>
          <w:lang w:val="fr-FR"/>
        </w:rPr>
      </w:pPr>
    </w:p>
    <w:p w:rsidR="00E87905" w:rsidRPr="00263F13" w:rsidRDefault="00E87905">
      <w:pPr>
        <w:pStyle w:val="BodyText"/>
        <w:rPr>
          <w:b/>
          <w:sz w:val="20"/>
          <w:lang w:val="fr-FR"/>
        </w:rPr>
      </w:pPr>
    </w:p>
    <w:p w:rsidR="00E87905" w:rsidRPr="00263F13" w:rsidRDefault="00E87905">
      <w:pPr>
        <w:pStyle w:val="BodyText"/>
        <w:spacing w:before="7"/>
        <w:rPr>
          <w:b/>
          <w:sz w:val="25"/>
          <w:lang w:val="fr-FR"/>
        </w:rPr>
      </w:pPr>
    </w:p>
    <w:tbl>
      <w:tblPr>
        <w:tblW w:w="0" w:type="auto"/>
        <w:tblInd w:w="1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02"/>
        <w:gridCol w:w="2333"/>
        <w:gridCol w:w="120"/>
        <w:gridCol w:w="2992"/>
      </w:tblGrid>
      <w:tr w:rsidR="00E87905">
        <w:trPr>
          <w:trHeight w:val="230"/>
        </w:trPr>
        <w:tc>
          <w:tcPr>
            <w:tcW w:w="4902" w:type="dxa"/>
            <w:tcBorders>
              <w:top w:val="nil"/>
              <w:left w:val="nil"/>
              <w:right w:val="nil"/>
            </w:tcBorders>
          </w:tcPr>
          <w:p w:rsidR="00E87905" w:rsidRDefault="000B7B19">
            <w:pPr>
              <w:pStyle w:val="TableParagraph"/>
              <w:spacing w:line="201" w:lineRule="exact"/>
              <w:ind w:left="15"/>
              <w:rPr>
                <w:b/>
                <w:sz w:val="18"/>
              </w:rPr>
            </w:pPr>
            <w:r>
              <w:rPr>
                <w:b/>
                <w:sz w:val="18"/>
              </w:rPr>
              <w:t>Contact</w:t>
            </w:r>
          </w:p>
        </w:tc>
        <w:tc>
          <w:tcPr>
            <w:tcW w:w="2333" w:type="dxa"/>
            <w:tcBorders>
              <w:top w:val="nil"/>
              <w:left w:val="nil"/>
              <w:right w:val="nil"/>
            </w:tcBorders>
          </w:tcPr>
          <w:p w:rsidR="00E87905" w:rsidRDefault="00E87905">
            <w:pPr>
              <w:pStyle w:val="TableParagraph"/>
              <w:ind w:left="0"/>
              <w:rPr>
                <w:rFonts w:ascii="Times New Roman"/>
                <w:sz w:val="16"/>
              </w:rPr>
            </w:pPr>
          </w:p>
        </w:tc>
        <w:tc>
          <w:tcPr>
            <w:tcW w:w="120" w:type="dxa"/>
            <w:tcBorders>
              <w:top w:val="nil"/>
              <w:left w:val="nil"/>
              <w:right w:val="nil"/>
            </w:tcBorders>
          </w:tcPr>
          <w:p w:rsidR="00E87905" w:rsidRDefault="00E87905">
            <w:pPr>
              <w:pStyle w:val="TableParagraph"/>
              <w:ind w:left="0"/>
              <w:rPr>
                <w:rFonts w:ascii="Times New Roman"/>
                <w:sz w:val="16"/>
              </w:rPr>
            </w:pPr>
          </w:p>
        </w:tc>
        <w:tc>
          <w:tcPr>
            <w:tcW w:w="2992" w:type="dxa"/>
            <w:tcBorders>
              <w:top w:val="nil"/>
              <w:left w:val="nil"/>
              <w:right w:val="nil"/>
            </w:tcBorders>
          </w:tcPr>
          <w:p w:rsidR="00E87905" w:rsidRDefault="00E87905">
            <w:pPr>
              <w:pStyle w:val="TableParagraph"/>
              <w:ind w:left="0"/>
              <w:rPr>
                <w:rFonts w:ascii="Times New Roman"/>
                <w:sz w:val="16"/>
              </w:rPr>
            </w:pPr>
          </w:p>
        </w:tc>
      </w:tr>
      <w:tr w:rsidR="00E87905">
        <w:trPr>
          <w:trHeight w:val="527"/>
        </w:trPr>
        <w:tc>
          <w:tcPr>
            <w:tcW w:w="4902" w:type="dxa"/>
            <w:tcBorders>
              <w:right w:val="nil"/>
            </w:tcBorders>
          </w:tcPr>
          <w:p w:rsidR="00E87905" w:rsidRDefault="000B7B19" w:rsidP="00263F13">
            <w:pPr>
              <w:pStyle w:val="TableParagraph"/>
              <w:spacing w:before="160"/>
              <w:ind w:left="13"/>
              <w:rPr>
                <w:sz w:val="18"/>
              </w:rPr>
            </w:pPr>
            <w:r>
              <w:rPr>
                <w:sz w:val="18"/>
              </w:rPr>
              <w:t xml:space="preserve">Name/Nom: </w:t>
            </w:r>
            <w:r w:rsidR="00263F13">
              <w:rPr>
                <w:sz w:val="18"/>
              </w:rPr>
              <w:t>Dr. Canice Nolan, Permanent Mission of the EU</w:t>
            </w:r>
          </w:p>
        </w:tc>
        <w:tc>
          <w:tcPr>
            <w:tcW w:w="2333" w:type="dxa"/>
            <w:tcBorders>
              <w:left w:val="nil"/>
              <w:right w:val="nil"/>
            </w:tcBorders>
          </w:tcPr>
          <w:p w:rsidR="00E87905" w:rsidRDefault="00E87905">
            <w:pPr>
              <w:pStyle w:val="TableParagraph"/>
              <w:ind w:left="0"/>
              <w:rPr>
                <w:rFonts w:ascii="Times New Roman"/>
                <w:sz w:val="18"/>
              </w:rPr>
            </w:pPr>
          </w:p>
        </w:tc>
        <w:tc>
          <w:tcPr>
            <w:tcW w:w="120" w:type="dxa"/>
            <w:tcBorders>
              <w:left w:val="nil"/>
            </w:tcBorders>
          </w:tcPr>
          <w:p w:rsidR="00E87905" w:rsidRDefault="00E87905">
            <w:pPr>
              <w:pStyle w:val="TableParagraph"/>
              <w:ind w:left="0"/>
              <w:rPr>
                <w:rFonts w:ascii="Times New Roman"/>
                <w:sz w:val="18"/>
              </w:rPr>
            </w:pPr>
          </w:p>
        </w:tc>
        <w:tc>
          <w:tcPr>
            <w:tcW w:w="2992" w:type="dxa"/>
            <w:tcBorders>
              <w:right w:val="single" w:sz="4" w:space="0" w:color="000000"/>
            </w:tcBorders>
          </w:tcPr>
          <w:p w:rsidR="00E87905" w:rsidRDefault="000B7B19">
            <w:pPr>
              <w:pStyle w:val="TableParagraph"/>
              <w:spacing w:before="56"/>
              <w:ind w:left="28" w:right="574"/>
              <w:rPr>
                <w:sz w:val="18"/>
              </w:rPr>
            </w:pPr>
            <w:r>
              <w:rPr>
                <w:sz w:val="18"/>
              </w:rPr>
              <w:t>Date of applica</w:t>
            </w:r>
            <w:r w:rsidR="00263F13">
              <w:rPr>
                <w:sz w:val="18"/>
              </w:rPr>
              <w:t>tion/Date de la demande: 29th Ma</w:t>
            </w:r>
            <w:r>
              <w:rPr>
                <w:sz w:val="18"/>
              </w:rPr>
              <w:t>rch 2019</w:t>
            </w:r>
          </w:p>
        </w:tc>
      </w:tr>
      <w:tr w:rsidR="00E87905">
        <w:trPr>
          <w:trHeight w:val="873"/>
        </w:trPr>
        <w:tc>
          <w:tcPr>
            <w:tcW w:w="10347" w:type="dxa"/>
            <w:gridSpan w:val="4"/>
            <w:tcBorders>
              <w:right w:val="single" w:sz="4" w:space="0" w:color="000000"/>
            </w:tcBorders>
          </w:tcPr>
          <w:p w:rsidR="000B7B19" w:rsidRDefault="000B7B19" w:rsidP="000B7B19">
            <w:pPr>
              <w:pStyle w:val="TableParagraph"/>
              <w:spacing w:before="107"/>
              <w:ind w:left="13" w:right="81"/>
              <w:rPr>
                <w:sz w:val="18"/>
              </w:rPr>
            </w:pPr>
            <w:r>
              <w:rPr>
                <w:sz w:val="18"/>
              </w:rPr>
              <w:t xml:space="preserve">Delegation(s)/Délégation(s): </w:t>
            </w:r>
            <w:r w:rsidR="00263F13">
              <w:rPr>
                <w:sz w:val="18"/>
              </w:rPr>
              <w:t>Kuwait, Romania</w:t>
            </w:r>
            <w:bookmarkStart w:id="0" w:name="_GoBack"/>
            <w:bookmarkEnd w:id="0"/>
          </w:p>
        </w:tc>
      </w:tr>
      <w:tr w:rsidR="00E87905" w:rsidRPr="00263F13">
        <w:trPr>
          <w:trHeight w:val="342"/>
        </w:trPr>
        <w:tc>
          <w:tcPr>
            <w:tcW w:w="10347" w:type="dxa"/>
            <w:gridSpan w:val="4"/>
            <w:tcBorders>
              <w:right w:val="single" w:sz="4" w:space="0" w:color="000000"/>
            </w:tcBorders>
          </w:tcPr>
          <w:p w:rsidR="007D296D" w:rsidRPr="007D296D" w:rsidRDefault="000B7B19" w:rsidP="007D296D">
            <w:pPr>
              <w:pStyle w:val="TableParagraph"/>
              <w:spacing w:before="68"/>
              <w:ind w:left="13"/>
              <w:rPr>
                <w:rFonts w:ascii="Calibri" w:hAnsi="Calibri"/>
                <w:color w:val="1F497D"/>
                <w:sz w:val="20"/>
                <w:szCs w:val="20"/>
                <w:shd w:val="clear" w:color="auto" w:fill="FFFFFF"/>
                <w:lang w:val="fr-FR"/>
              </w:rPr>
            </w:pPr>
            <w:r w:rsidRPr="00263F13">
              <w:rPr>
                <w:sz w:val="18"/>
                <w:lang w:val="fr-FR"/>
              </w:rPr>
              <w:t xml:space="preserve">Telephone, Email/Téléphone, courriel: </w:t>
            </w:r>
            <w:hyperlink r:id="rId6" w:history="1">
              <w:r w:rsidR="007D296D" w:rsidRPr="00B60B41">
                <w:rPr>
                  <w:rStyle w:val="Hyperlink"/>
                  <w:sz w:val="18"/>
                  <w:lang w:val="fr-FR"/>
                </w:rPr>
                <w:t>canice.nolan@eeas.europa.eu</w:t>
              </w:r>
            </w:hyperlink>
            <w:r w:rsidR="007D296D">
              <w:rPr>
                <w:sz w:val="18"/>
                <w:lang w:val="fr-FR"/>
              </w:rPr>
              <w:t xml:space="preserve"> </w:t>
            </w:r>
            <w:r w:rsidR="007D296D" w:rsidRPr="007D296D">
              <w:rPr>
                <w:rFonts w:ascii="Calibri" w:hAnsi="Calibri"/>
                <w:color w:val="1F497D"/>
                <w:sz w:val="20"/>
                <w:szCs w:val="20"/>
                <w:shd w:val="clear" w:color="auto" w:fill="FFFFFF"/>
                <w:lang w:val="fr-FR"/>
              </w:rPr>
              <w:t>+41 79 397 8879 </w:t>
            </w:r>
          </w:p>
          <w:p w:rsidR="007D296D" w:rsidRPr="00263F13" w:rsidRDefault="007D296D" w:rsidP="00263F13">
            <w:pPr>
              <w:pStyle w:val="TableParagraph"/>
              <w:spacing w:before="68"/>
              <w:ind w:left="13"/>
              <w:rPr>
                <w:sz w:val="18"/>
                <w:lang w:val="fr-FR"/>
              </w:rPr>
            </w:pPr>
          </w:p>
        </w:tc>
      </w:tr>
      <w:tr w:rsidR="00E87905" w:rsidRPr="005F5D47">
        <w:trPr>
          <w:trHeight w:val="10118"/>
        </w:trPr>
        <w:tc>
          <w:tcPr>
            <w:tcW w:w="10347" w:type="dxa"/>
            <w:gridSpan w:val="4"/>
            <w:tcBorders>
              <w:left w:val="single" w:sz="4" w:space="0" w:color="000000"/>
              <w:bottom w:val="single" w:sz="4" w:space="0" w:color="000000"/>
              <w:right w:val="nil"/>
            </w:tcBorders>
          </w:tcPr>
          <w:p w:rsidR="00E87905" w:rsidRPr="007D296D" w:rsidRDefault="00E87905" w:rsidP="005F5D47">
            <w:pPr>
              <w:spacing w:before="1"/>
              <w:ind w:left="140"/>
              <w:rPr>
                <w:sz w:val="18"/>
                <w:lang w:val="fr-FR"/>
              </w:rPr>
            </w:pPr>
          </w:p>
          <w:p w:rsidR="00E87905" w:rsidRPr="007D296D" w:rsidRDefault="00E87905" w:rsidP="005F5D47">
            <w:pPr>
              <w:spacing w:before="1"/>
              <w:ind w:left="140"/>
              <w:rPr>
                <w:sz w:val="18"/>
                <w:lang w:val="fr-FR"/>
              </w:rPr>
            </w:pPr>
          </w:p>
          <w:p w:rsidR="00E87905" w:rsidRPr="007D296D" w:rsidRDefault="00E87905" w:rsidP="005F5D47">
            <w:pPr>
              <w:spacing w:before="1"/>
              <w:ind w:left="140"/>
              <w:rPr>
                <w:sz w:val="18"/>
                <w:lang w:val="fr-FR"/>
              </w:rPr>
            </w:pPr>
          </w:p>
          <w:p w:rsidR="00E87905" w:rsidRPr="005F5D47" w:rsidRDefault="000B7B19" w:rsidP="005F5D47">
            <w:pPr>
              <w:spacing w:before="1"/>
              <w:ind w:left="140"/>
              <w:rPr>
                <w:sz w:val="18"/>
                <w:lang w:val="fr-FR"/>
              </w:rPr>
            </w:pPr>
            <w:r w:rsidRPr="005F5D47">
              <w:rPr>
                <w:sz w:val="18"/>
                <w:lang w:val="fr-FR"/>
              </w:rPr>
              <w:t>Description of proposed side event, including objective, expected results, proposed programme and speakers* / Description de la réunion parallèle proposée, y compris les objectifs, les résultats attendus, l’ordre du jour et les orateurs* :</w:t>
            </w:r>
          </w:p>
          <w:p w:rsidR="00263F13" w:rsidRPr="005F5D47" w:rsidRDefault="00263F13" w:rsidP="005F5D47">
            <w:pPr>
              <w:spacing w:before="1"/>
              <w:ind w:left="140"/>
              <w:rPr>
                <w:sz w:val="18"/>
                <w:lang w:val="fr-FR"/>
              </w:rPr>
            </w:pPr>
          </w:p>
          <w:p w:rsidR="00263F13" w:rsidRPr="007D296D" w:rsidRDefault="00263F13" w:rsidP="005F5D47">
            <w:pPr>
              <w:spacing w:before="1"/>
              <w:ind w:left="140"/>
              <w:rPr>
                <w:b/>
                <w:sz w:val="18"/>
                <w:lang w:val="en-GB"/>
              </w:rPr>
            </w:pPr>
            <w:r w:rsidRPr="007D296D">
              <w:rPr>
                <w:b/>
                <w:sz w:val="18"/>
                <w:lang w:val="en-GB"/>
              </w:rPr>
              <w:t>An official side event to showcase rare diseases as a health field that can greatly benefit from the use digital technologies</w:t>
            </w:r>
          </w:p>
          <w:p w:rsidR="00263F13" w:rsidRPr="007D296D" w:rsidRDefault="00263F13" w:rsidP="005F5D47">
            <w:pPr>
              <w:spacing w:before="1"/>
              <w:ind w:left="140"/>
              <w:rPr>
                <w:b/>
                <w:sz w:val="18"/>
                <w:lang w:val="en-GB"/>
              </w:rPr>
            </w:pPr>
          </w:p>
          <w:p w:rsidR="00263F13" w:rsidRPr="00263F13" w:rsidRDefault="00263F13" w:rsidP="005F5D47">
            <w:pPr>
              <w:spacing w:before="1"/>
              <w:ind w:left="140"/>
              <w:rPr>
                <w:sz w:val="18"/>
                <w:lang w:val="en-GB"/>
              </w:rPr>
            </w:pPr>
            <w:r w:rsidRPr="00263F13">
              <w:rPr>
                <w:sz w:val="18"/>
                <w:lang w:val="en-GB"/>
              </w:rPr>
              <w:t>The Side Event will serve to show the potential of digital health to achieve Universal Health Coverage. Rare diseases are at the forefront of these innovations and exemplify high added value of regional and global approaches. New digital tools are already being used to address the challenges of the 300 M people living with a rare disease to connect highly isolated patients, enable access and speed up d diagnosis, refer to specialised medical expertise, to gather and share expertise on highly complex care, and accelerate clinical research over 6000 different diseases, each affecting a small population. Specific examples will be presented to explore their replicability and scalability at global level.</w:t>
            </w:r>
          </w:p>
          <w:p w:rsidR="00263F13" w:rsidRPr="00263F13" w:rsidRDefault="00263F13" w:rsidP="005F5D47">
            <w:pPr>
              <w:spacing w:before="1"/>
              <w:ind w:left="140"/>
              <w:rPr>
                <w:sz w:val="18"/>
                <w:lang w:val="en-GB"/>
              </w:rPr>
            </w:pPr>
          </w:p>
          <w:p w:rsidR="00E87905" w:rsidRPr="007D296D" w:rsidRDefault="000B7B19" w:rsidP="005F5D47">
            <w:pPr>
              <w:spacing w:before="1"/>
              <w:ind w:left="140"/>
              <w:rPr>
                <w:b/>
                <w:sz w:val="18"/>
                <w:lang w:val="en-GB"/>
              </w:rPr>
            </w:pPr>
            <w:r w:rsidRPr="007D296D">
              <w:rPr>
                <w:b/>
                <w:sz w:val="18"/>
                <w:lang w:val="en-GB"/>
              </w:rPr>
              <w:t>Objectives</w:t>
            </w:r>
          </w:p>
          <w:p w:rsidR="005F5D47" w:rsidRPr="005F5D47" w:rsidRDefault="005F5D47" w:rsidP="005F5D47">
            <w:pPr>
              <w:spacing w:before="1"/>
              <w:ind w:left="140"/>
              <w:rPr>
                <w:sz w:val="18"/>
                <w:lang w:val="en-GB"/>
              </w:rPr>
            </w:pPr>
          </w:p>
          <w:p w:rsidR="00E87905" w:rsidRPr="005F5D47" w:rsidRDefault="005F5D47" w:rsidP="005F5D47">
            <w:pPr>
              <w:spacing w:before="1"/>
              <w:ind w:left="140"/>
              <w:rPr>
                <w:sz w:val="18"/>
                <w:lang w:val="en-GB"/>
              </w:rPr>
            </w:pPr>
            <w:r w:rsidRPr="005F5D47">
              <w:rPr>
                <w:sz w:val="18"/>
                <w:lang w:val="en-GB"/>
              </w:rPr>
              <w:t>Demonstrate the global added value of using digital technologies to improve access to diagnosis and care while reducing the cost of health services.</w:t>
            </w:r>
          </w:p>
          <w:p w:rsidR="005F5D47" w:rsidRPr="005F5D47" w:rsidRDefault="005F5D47" w:rsidP="005F5D47">
            <w:pPr>
              <w:spacing w:before="1"/>
              <w:ind w:left="140"/>
              <w:rPr>
                <w:sz w:val="18"/>
                <w:lang w:val="en-GB"/>
              </w:rPr>
            </w:pPr>
            <w:r w:rsidRPr="005F5D47">
              <w:rPr>
                <w:sz w:val="18"/>
                <w:lang w:val="en-GB"/>
              </w:rPr>
              <w:t xml:space="preserve">Inform the World Health Assembly discussions on how to integrate vulnerable population groups into UHC with a focus on digital health </w:t>
            </w:r>
          </w:p>
          <w:p w:rsidR="005F5D47" w:rsidRPr="005F5D47" w:rsidRDefault="005F5D47" w:rsidP="005F5D47">
            <w:pPr>
              <w:spacing w:before="1"/>
              <w:ind w:left="140"/>
              <w:rPr>
                <w:sz w:val="18"/>
                <w:lang w:val="en-GB"/>
              </w:rPr>
            </w:pPr>
          </w:p>
          <w:p w:rsidR="005F5D47" w:rsidRPr="007D296D" w:rsidRDefault="005F5D47" w:rsidP="005F5D47">
            <w:pPr>
              <w:spacing w:before="1"/>
              <w:ind w:left="140"/>
              <w:rPr>
                <w:b/>
                <w:sz w:val="18"/>
                <w:lang w:val="en-GB"/>
              </w:rPr>
            </w:pPr>
            <w:r w:rsidRPr="007D296D">
              <w:rPr>
                <w:b/>
                <w:sz w:val="18"/>
                <w:lang w:val="en-GB"/>
              </w:rPr>
              <w:t>Expected results</w:t>
            </w:r>
          </w:p>
          <w:p w:rsidR="005F5D47" w:rsidRPr="005F5D47" w:rsidRDefault="005F5D47" w:rsidP="005F5D47">
            <w:pPr>
              <w:spacing w:before="1"/>
              <w:ind w:left="140"/>
              <w:rPr>
                <w:sz w:val="18"/>
                <w:lang w:val="en-GB"/>
              </w:rPr>
            </w:pPr>
          </w:p>
          <w:p w:rsidR="00E87905" w:rsidRDefault="005F5D47" w:rsidP="005F5D47">
            <w:pPr>
              <w:spacing w:before="1"/>
              <w:ind w:left="140"/>
              <w:rPr>
                <w:sz w:val="18"/>
                <w:lang w:val="en-GB"/>
              </w:rPr>
            </w:pPr>
            <w:r w:rsidRPr="005F5D47">
              <w:rPr>
                <w:sz w:val="18"/>
                <w:lang w:val="en-GB"/>
              </w:rPr>
              <w:t>To leverage the experience in the field of rare diseases of the EU and other Member States like Sweden, Canada, Japan, Australia, UAE and Kuwait; update the audience on the potential of digital technologies to transform the delivery of health services and promote discussion on implementation from Member state perspectives within a UHC framework</w:t>
            </w:r>
            <w:r>
              <w:rPr>
                <w:sz w:val="18"/>
                <w:lang w:val="en-GB"/>
              </w:rPr>
              <w:t>.</w:t>
            </w:r>
          </w:p>
          <w:p w:rsidR="005F5D47" w:rsidRPr="005F5D47" w:rsidRDefault="005F5D47" w:rsidP="005F5D47">
            <w:pPr>
              <w:spacing w:before="1"/>
              <w:ind w:left="140"/>
              <w:rPr>
                <w:sz w:val="18"/>
                <w:lang w:val="en-GB"/>
              </w:rPr>
            </w:pPr>
          </w:p>
          <w:p w:rsidR="005F5D47" w:rsidRPr="007D296D" w:rsidRDefault="005F5D47" w:rsidP="005F5D47">
            <w:pPr>
              <w:spacing w:before="1"/>
              <w:ind w:left="140"/>
              <w:rPr>
                <w:b/>
                <w:sz w:val="18"/>
                <w:lang w:val="en-GB"/>
              </w:rPr>
            </w:pPr>
            <w:r w:rsidRPr="007D296D">
              <w:rPr>
                <w:b/>
                <w:sz w:val="18"/>
                <w:lang w:val="en-GB"/>
              </w:rPr>
              <w:t>Proposed programme and Speakers</w:t>
            </w:r>
          </w:p>
          <w:p w:rsidR="007D296D" w:rsidRPr="007D296D" w:rsidRDefault="007D296D" w:rsidP="005F5D47">
            <w:pPr>
              <w:spacing w:before="1"/>
              <w:ind w:left="140"/>
              <w:rPr>
                <w:b/>
                <w:sz w:val="18"/>
                <w:lang w:val="en-GB"/>
              </w:rPr>
            </w:pPr>
          </w:p>
          <w:p w:rsidR="007D296D" w:rsidRPr="007D296D" w:rsidRDefault="007D296D" w:rsidP="007D296D">
            <w:pPr>
              <w:spacing w:before="1"/>
              <w:ind w:left="140"/>
              <w:rPr>
                <w:sz w:val="18"/>
                <w:lang w:val="en-GB"/>
              </w:rPr>
            </w:pPr>
            <w:r w:rsidRPr="007D296D">
              <w:rPr>
                <w:sz w:val="18"/>
                <w:lang w:val="en-GB"/>
              </w:rPr>
              <w:t>Opening remarks: Rare Diseases and Digital Health (WHO – from UHC &amp; Life Course or from Chief Scientific Office, tbc)</w:t>
            </w:r>
          </w:p>
          <w:p w:rsidR="007D296D" w:rsidRPr="007D296D" w:rsidRDefault="007D296D" w:rsidP="007D296D">
            <w:pPr>
              <w:spacing w:before="1"/>
              <w:ind w:left="140"/>
              <w:rPr>
                <w:sz w:val="18"/>
                <w:lang w:val="en-GB"/>
              </w:rPr>
            </w:pPr>
            <w:r w:rsidRPr="007D296D">
              <w:rPr>
                <w:sz w:val="18"/>
                <w:lang w:val="en-GB"/>
              </w:rPr>
              <w:t>How digital technology can break isolation, connect and empower patients (Ågrenska Digital Academy; RareConnect &amp; Care4Rare, Children’s Hospital of Eastern Ontario)</w:t>
            </w:r>
          </w:p>
          <w:p w:rsidR="007D296D" w:rsidRPr="007D296D" w:rsidRDefault="007D296D" w:rsidP="007D296D">
            <w:pPr>
              <w:spacing w:before="1"/>
              <w:ind w:left="140"/>
              <w:rPr>
                <w:sz w:val="18"/>
                <w:lang w:val="en-GB"/>
              </w:rPr>
            </w:pPr>
            <w:r w:rsidRPr="007D296D">
              <w:rPr>
                <w:sz w:val="18"/>
                <w:lang w:val="en-GB"/>
              </w:rPr>
              <w:t>How digital technology can accelerate time of access to diagnostic and help patients find the right experts or hospital and specialised services (EUROR</w:t>
            </w:r>
            <w:r>
              <w:rPr>
                <w:sz w:val="18"/>
                <w:lang w:val="en-GB"/>
              </w:rPr>
              <w:t>DIS – Rare Diseases Europe -</w:t>
            </w:r>
            <w:r w:rsidRPr="007D296D">
              <w:rPr>
                <w:sz w:val="18"/>
                <w:lang w:val="en-GB"/>
              </w:rPr>
              <w:t>Rare Diseases International)</w:t>
            </w:r>
          </w:p>
          <w:p w:rsidR="007D296D" w:rsidRPr="007D296D" w:rsidRDefault="007D296D" w:rsidP="007D296D">
            <w:pPr>
              <w:spacing w:before="1"/>
              <w:ind w:left="140"/>
              <w:rPr>
                <w:sz w:val="18"/>
                <w:lang w:val="en-GB"/>
              </w:rPr>
            </w:pPr>
            <w:r w:rsidRPr="007D296D">
              <w:rPr>
                <w:sz w:val="18"/>
                <w:lang w:val="en-GB"/>
              </w:rPr>
              <w:t>How digital technology is transforming the organisation of health systems to network experts at regional and potentially global levels (the case study of European Reference Networks (ERNs) by a represent</w:t>
            </w:r>
            <w:r>
              <w:rPr>
                <w:sz w:val="18"/>
                <w:lang w:val="en-GB"/>
              </w:rPr>
              <w:t>at</w:t>
            </w:r>
            <w:r w:rsidRPr="007D296D">
              <w:rPr>
                <w:sz w:val="18"/>
                <w:lang w:val="en-GB"/>
              </w:rPr>
              <w:t>ive of the European Commission of from the EU Board of Member States on ERNs),</w:t>
            </w:r>
          </w:p>
          <w:p w:rsidR="007D296D" w:rsidRPr="007D296D" w:rsidRDefault="007D296D" w:rsidP="007D296D">
            <w:pPr>
              <w:spacing w:before="1"/>
              <w:ind w:left="140"/>
              <w:rPr>
                <w:sz w:val="18"/>
                <w:lang w:val="en-GB"/>
              </w:rPr>
            </w:pPr>
            <w:r w:rsidRPr="007D296D">
              <w:rPr>
                <w:sz w:val="18"/>
                <w:lang w:val="en-GB"/>
              </w:rPr>
              <w:t>Panel discussion on replicability and scalabilit</w:t>
            </w:r>
            <w:r>
              <w:rPr>
                <w:sz w:val="18"/>
                <w:lang w:val="en-GB"/>
              </w:rPr>
              <w:t>y: Japan, Australia, UAE, Kuwait</w:t>
            </w:r>
            <w:r w:rsidRPr="007D296D">
              <w:rPr>
                <w:sz w:val="18"/>
                <w:lang w:val="en-GB"/>
              </w:rPr>
              <w:t xml:space="preserve"> (tbc)</w:t>
            </w:r>
          </w:p>
          <w:p w:rsidR="005F5D47" w:rsidRPr="005F5D47" w:rsidRDefault="005F5D47" w:rsidP="005F5D47">
            <w:pPr>
              <w:spacing w:before="1"/>
              <w:ind w:left="140"/>
              <w:rPr>
                <w:sz w:val="18"/>
                <w:lang w:val="en-GB"/>
              </w:rPr>
            </w:pPr>
          </w:p>
          <w:p w:rsidR="005F5D47" w:rsidRPr="005F5D47" w:rsidRDefault="005F5D47" w:rsidP="005F5D47">
            <w:pPr>
              <w:spacing w:before="1"/>
              <w:ind w:left="140"/>
              <w:rPr>
                <w:sz w:val="18"/>
                <w:lang w:val="en-GB"/>
              </w:rPr>
            </w:pPr>
          </w:p>
          <w:p w:rsidR="00E87905" w:rsidRPr="005F5D47" w:rsidRDefault="000B7B19" w:rsidP="005F5D47">
            <w:pPr>
              <w:spacing w:before="1"/>
              <w:ind w:left="140"/>
              <w:rPr>
                <w:b/>
                <w:sz w:val="18"/>
                <w:lang w:val="en-GB"/>
              </w:rPr>
            </w:pPr>
            <w:r w:rsidRPr="005F5D47">
              <w:rPr>
                <w:b/>
                <w:sz w:val="18"/>
                <w:lang w:val="en-GB"/>
              </w:rPr>
              <w:t>Background</w:t>
            </w:r>
          </w:p>
          <w:p w:rsidR="005F5D47" w:rsidRPr="005F5D47" w:rsidRDefault="005F5D47" w:rsidP="005F5D47">
            <w:pPr>
              <w:spacing w:before="1"/>
              <w:ind w:left="140"/>
              <w:rPr>
                <w:sz w:val="18"/>
                <w:lang w:val="en-GB"/>
              </w:rPr>
            </w:pPr>
            <w:r w:rsidRPr="005F5D47">
              <w:rPr>
                <w:sz w:val="18"/>
                <w:lang w:val="en-GB"/>
              </w:rPr>
              <w:t>The possibilities of Global Reference Networks, which had been imagined more than a decade ago, are finally within reach thanks to information technologies, their higher capacities and lower costs. Clearly digital technologies can improve the coordination of care and facilitate the collaboration of experts, but they can also be instrumental in the implementation of integrated care pathways, accelerating research, measuring quality and outcomes, delivering personalized care and enabling patient empowerment and engagement.</w:t>
            </w:r>
          </w:p>
          <w:p w:rsidR="005F5D47" w:rsidRPr="005F5D47" w:rsidRDefault="005F5D47" w:rsidP="005F5D47">
            <w:pPr>
              <w:spacing w:before="1"/>
              <w:ind w:left="140"/>
              <w:rPr>
                <w:sz w:val="18"/>
                <w:lang w:val="en-GB"/>
              </w:rPr>
            </w:pPr>
          </w:p>
          <w:p w:rsidR="005F5D47" w:rsidRPr="005F5D47" w:rsidRDefault="005F5D47" w:rsidP="005F5D47">
            <w:pPr>
              <w:spacing w:before="1"/>
              <w:ind w:left="140"/>
              <w:rPr>
                <w:sz w:val="18"/>
                <w:lang w:val="en-GB"/>
              </w:rPr>
            </w:pPr>
            <w:r w:rsidRPr="005F5D47">
              <w:rPr>
                <w:sz w:val="18"/>
                <w:lang w:val="en-GB"/>
              </w:rPr>
              <w:t xml:space="preserve">Drawing from the European example of European Reference Networks for 24 clusters of rare diseases, virtual networks of clinicians will soon be in a position to adopt common standards with regards to data collection and interoperability. These </w:t>
            </w:r>
            <w:r w:rsidRPr="005F5D47">
              <w:rPr>
                <w:sz w:val="18"/>
                <w:lang w:val="en-GB"/>
              </w:rPr>
              <w:lastRenderedPageBreak/>
              <w:t>networks are already relying on existing IT tools and platforms to deliver their mission. In the coming months and years, the ERNs will endeavour to develop a host of new services including virtual clinical consultations for rare disease patients across the EU; the identification of new emerging best practices and innovation in diagnosis and care; training and education of supra- specialisation and highly specialised surgery and intervention as well as the collection of shared common datasets and the creation of disease patient registries, that will drive forward the pace of research and development of treatments that offer the opportunities to care, and to cure which many patients and their families never hoped was ever possible.</w:t>
            </w:r>
          </w:p>
          <w:p w:rsidR="005F5D47" w:rsidRPr="005F5D47" w:rsidRDefault="005F5D47" w:rsidP="005F5D47">
            <w:pPr>
              <w:spacing w:before="1"/>
              <w:ind w:left="140"/>
              <w:rPr>
                <w:sz w:val="18"/>
                <w:lang w:val="en-GB"/>
              </w:rPr>
            </w:pPr>
          </w:p>
          <w:p w:rsidR="005F5D47" w:rsidRPr="005F5D47" w:rsidRDefault="005F5D47" w:rsidP="005F5D47">
            <w:pPr>
              <w:spacing w:before="1"/>
              <w:ind w:left="140"/>
              <w:rPr>
                <w:sz w:val="18"/>
                <w:lang w:val="en-GB"/>
              </w:rPr>
            </w:pPr>
            <w:r w:rsidRPr="005F5D47">
              <w:rPr>
                <w:sz w:val="18"/>
                <w:lang w:val="en-GB"/>
              </w:rPr>
              <w:t>Statement by Dr Tedros Adhanom Ghebreyesus, WHO Director-General</w:t>
            </w:r>
          </w:p>
          <w:p w:rsidR="005F5D47" w:rsidRPr="005F5D47" w:rsidRDefault="005F5D47" w:rsidP="005F5D47">
            <w:pPr>
              <w:spacing w:before="1"/>
              <w:ind w:left="140"/>
              <w:rPr>
                <w:sz w:val="18"/>
                <w:lang w:val="en-GB"/>
              </w:rPr>
            </w:pPr>
          </w:p>
          <w:p w:rsidR="005F5D47" w:rsidRPr="005F5D47" w:rsidRDefault="005F5D47" w:rsidP="005F5D47">
            <w:pPr>
              <w:spacing w:before="1"/>
              <w:ind w:left="140"/>
              <w:rPr>
                <w:i/>
                <w:sz w:val="18"/>
                <w:lang w:val="en-GB"/>
              </w:rPr>
            </w:pPr>
            <w:r w:rsidRPr="005F5D47">
              <w:rPr>
                <w:i/>
                <w:sz w:val="18"/>
                <w:lang w:val="en-GB"/>
              </w:rPr>
              <w:t>28 FEBRUARY 2018 | GENEVA - The vision of the Sustainable Development Goals is a world in which no one is left behind, including people who suffer from rare diseases. Just because a disease affects a small number of people does not make it irrelevant or less important than diseases that affect millions.</w:t>
            </w:r>
          </w:p>
          <w:p w:rsidR="005F5D47" w:rsidRPr="005F5D47" w:rsidRDefault="005F5D47" w:rsidP="005F5D47">
            <w:pPr>
              <w:spacing w:before="1"/>
              <w:ind w:left="140"/>
              <w:rPr>
                <w:i/>
                <w:sz w:val="18"/>
                <w:lang w:val="en-GB"/>
              </w:rPr>
            </w:pPr>
          </w:p>
          <w:p w:rsidR="005F5D47" w:rsidRPr="005F5D47" w:rsidRDefault="005F5D47" w:rsidP="005F5D47">
            <w:pPr>
              <w:spacing w:before="1"/>
              <w:ind w:left="140"/>
              <w:rPr>
                <w:i/>
                <w:sz w:val="18"/>
                <w:lang w:val="en-GB"/>
              </w:rPr>
            </w:pPr>
            <w:r w:rsidRPr="005F5D47">
              <w:rPr>
                <w:i/>
                <w:sz w:val="18"/>
                <w:lang w:val="en-GB"/>
              </w:rPr>
              <w:t>Rare diseases present fundamentally different challenges from those of more common diseases, especially for diagnosis. The small number of patients, the logistics involved in reaching widely dispersed patients, the lack of validated biomarkers and surrogate end- points, and the lack clinical expertise and expert centres all present significant barriers.</w:t>
            </w:r>
          </w:p>
          <w:p w:rsidR="005F5D47" w:rsidRPr="005F5D47" w:rsidRDefault="005F5D47" w:rsidP="005F5D47">
            <w:pPr>
              <w:spacing w:before="1"/>
              <w:ind w:left="140"/>
              <w:rPr>
                <w:i/>
                <w:sz w:val="18"/>
                <w:lang w:val="en-GB"/>
              </w:rPr>
            </w:pPr>
          </w:p>
          <w:p w:rsidR="005F5D47" w:rsidRPr="005F5D47" w:rsidRDefault="005F5D47" w:rsidP="005F5D47">
            <w:pPr>
              <w:spacing w:before="1"/>
              <w:ind w:left="140"/>
              <w:rPr>
                <w:i/>
                <w:sz w:val="18"/>
                <w:lang w:val="en-GB"/>
              </w:rPr>
            </w:pPr>
            <w:r w:rsidRPr="005F5D47">
              <w:rPr>
                <w:i/>
                <w:sz w:val="18"/>
                <w:lang w:val="en-GB"/>
              </w:rPr>
              <w:t>Medical expertise for each of these diseases is a scarce resource. Fragmented disease knowledge makes it critical that investments in research go hand-in-hand with investments in dedicated infrastructure and international networks such as biobanks, registries and networks of expertise. Where needed, these networks can also provide opportunities to train health professionals on rare diseases.</w:t>
            </w:r>
          </w:p>
          <w:p w:rsidR="005F5D47" w:rsidRPr="005F5D47" w:rsidRDefault="005F5D47" w:rsidP="005F5D47">
            <w:pPr>
              <w:spacing w:before="1"/>
              <w:ind w:left="140"/>
              <w:rPr>
                <w:i/>
                <w:sz w:val="18"/>
                <w:lang w:val="en-GB"/>
              </w:rPr>
            </w:pPr>
          </w:p>
          <w:p w:rsidR="00E87905" w:rsidRPr="005F5D47" w:rsidRDefault="005F5D47" w:rsidP="005F5D47">
            <w:pPr>
              <w:spacing w:before="1"/>
              <w:ind w:left="140"/>
              <w:rPr>
                <w:sz w:val="18"/>
                <w:lang w:val="en-GB"/>
              </w:rPr>
            </w:pPr>
            <w:r w:rsidRPr="005F5D47">
              <w:rPr>
                <w:i/>
                <w:sz w:val="18"/>
                <w:lang w:val="en-GB"/>
              </w:rPr>
              <w:t>WHO’s top priority is to support countries on the path towards universal health coverage, with the aim of ensuring that all people can access the health services they need, when and where they need them, without facing financial hardship. This includes access to diagnosis and treatment for people who suffer from rare diseases. Through the Fair Pricing Forum, WHO is seeking to foster dialogue between regulators, insurers, pharmaceutical companies and patient groups to ensure sustainable access to medicines, including orphan drugs. We welcome further discussions with the rare diseases community about how we can strengthen cooperation to ensure people with rare diseases can access the health services they need.</w:t>
            </w:r>
          </w:p>
        </w:tc>
      </w:tr>
    </w:tbl>
    <w:p w:rsidR="00E87905" w:rsidRPr="005F5D47" w:rsidRDefault="00E87905" w:rsidP="005F5D47">
      <w:pPr>
        <w:spacing w:before="1"/>
        <w:ind w:left="140"/>
        <w:rPr>
          <w:sz w:val="18"/>
          <w:lang w:val="en-GB"/>
        </w:rPr>
        <w:sectPr w:rsidR="00E87905" w:rsidRPr="005F5D47">
          <w:type w:val="continuous"/>
          <w:pgSz w:w="11910" w:h="16840"/>
          <w:pgMar w:top="680" w:right="520" w:bottom="280" w:left="760" w:header="720" w:footer="720" w:gutter="0"/>
          <w:cols w:space="720"/>
        </w:sectPr>
      </w:pPr>
    </w:p>
    <w:tbl>
      <w:tblPr>
        <w:tblW w:w="0" w:type="auto"/>
        <w:tblInd w:w="1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361"/>
      </w:tblGrid>
      <w:tr w:rsidR="00E87905" w:rsidRPr="00263F13" w:rsidTr="005F5D47">
        <w:trPr>
          <w:trHeight w:val="1065"/>
        </w:trPr>
        <w:tc>
          <w:tcPr>
            <w:tcW w:w="10361" w:type="dxa"/>
            <w:tcBorders>
              <w:top w:val="single" w:sz="4" w:space="0" w:color="000000"/>
              <w:left w:val="nil"/>
              <w:bottom w:val="single" w:sz="4" w:space="0" w:color="000000"/>
              <w:right w:val="nil"/>
            </w:tcBorders>
          </w:tcPr>
          <w:p w:rsidR="00E87905" w:rsidRDefault="00E87905">
            <w:pPr>
              <w:pStyle w:val="TableParagraph"/>
              <w:ind w:left="0"/>
              <w:rPr>
                <w:b/>
                <w:sz w:val="20"/>
              </w:rPr>
            </w:pPr>
          </w:p>
          <w:p w:rsidR="00E87905" w:rsidRDefault="00E87905">
            <w:pPr>
              <w:pStyle w:val="TableParagraph"/>
              <w:ind w:left="0"/>
              <w:rPr>
                <w:b/>
                <w:sz w:val="20"/>
              </w:rPr>
            </w:pPr>
          </w:p>
          <w:p w:rsidR="00E87905" w:rsidRDefault="00E87905">
            <w:pPr>
              <w:pStyle w:val="TableParagraph"/>
              <w:spacing w:before="2"/>
              <w:ind w:left="0"/>
              <w:rPr>
                <w:b/>
                <w:sz w:val="21"/>
              </w:rPr>
            </w:pPr>
          </w:p>
          <w:p w:rsidR="00E87905" w:rsidRPr="00263F13" w:rsidRDefault="000B7B19">
            <w:pPr>
              <w:pStyle w:val="TableParagraph"/>
              <w:ind w:left="29"/>
              <w:rPr>
                <w:b/>
                <w:sz w:val="18"/>
                <w:lang w:val="fr-FR"/>
              </w:rPr>
            </w:pPr>
            <w:r w:rsidRPr="00263F13">
              <w:rPr>
                <w:b/>
                <w:sz w:val="18"/>
                <w:lang w:val="fr-FR"/>
              </w:rPr>
              <w:t>Event details / détails de la réunion</w:t>
            </w:r>
          </w:p>
        </w:tc>
      </w:tr>
      <w:tr w:rsidR="00E87905" w:rsidTr="005F5D47">
        <w:trPr>
          <w:trHeight w:val="446"/>
        </w:trPr>
        <w:tc>
          <w:tcPr>
            <w:tcW w:w="10361" w:type="dxa"/>
            <w:tcBorders>
              <w:top w:val="single" w:sz="4" w:space="0" w:color="000000"/>
              <w:left w:val="single" w:sz="4" w:space="0" w:color="000000"/>
              <w:right w:val="single" w:sz="4" w:space="0" w:color="000000"/>
            </w:tcBorders>
          </w:tcPr>
          <w:p w:rsidR="00E87905" w:rsidRDefault="000B7B19" w:rsidP="007D296D">
            <w:pPr>
              <w:pStyle w:val="TableParagraph"/>
              <w:tabs>
                <w:tab w:val="left" w:pos="6288"/>
              </w:tabs>
              <w:spacing w:before="111"/>
              <w:ind w:left="24"/>
              <w:rPr>
                <w:sz w:val="18"/>
              </w:rPr>
            </w:pPr>
            <w:r>
              <w:rPr>
                <w:sz w:val="18"/>
              </w:rPr>
              <w:t xml:space="preserve">Date </w:t>
            </w:r>
            <w:r w:rsidR="005F5D47">
              <w:rPr>
                <w:sz w:val="18"/>
              </w:rPr>
              <w:t>tbc</w:t>
            </w:r>
            <w:r>
              <w:rPr>
                <w:sz w:val="18"/>
              </w:rPr>
              <w:tab/>
              <w:t>Time/Heure</w:t>
            </w:r>
            <w:r>
              <w:rPr>
                <w:spacing w:val="49"/>
                <w:sz w:val="18"/>
              </w:rPr>
              <w:t xml:space="preserve"> </w:t>
            </w:r>
            <w:r w:rsidR="007D296D">
              <w:rPr>
                <w:sz w:val="18"/>
              </w:rPr>
              <w:t>tbc</w:t>
            </w:r>
          </w:p>
        </w:tc>
      </w:tr>
      <w:tr w:rsidR="00E87905" w:rsidTr="005F5D47">
        <w:trPr>
          <w:trHeight w:val="453"/>
        </w:trPr>
        <w:tc>
          <w:tcPr>
            <w:tcW w:w="10361" w:type="dxa"/>
            <w:tcBorders>
              <w:left w:val="single" w:sz="4" w:space="0" w:color="000000"/>
              <w:right w:val="single" w:sz="4" w:space="0" w:color="000000"/>
            </w:tcBorders>
          </w:tcPr>
          <w:p w:rsidR="00E87905" w:rsidRDefault="000B7B19">
            <w:pPr>
              <w:pStyle w:val="TableParagraph"/>
              <w:spacing w:before="118"/>
              <w:ind w:left="24"/>
              <w:rPr>
                <w:sz w:val="18"/>
              </w:rPr>
            </w:pPr>
            <w:r>
              <w:rPr>
                <w:sz w:val="18"/>
              </w:rPr>
              <w:t>Expected number of participants/Nombr</w:t>
            </w:r>
            <w:r w:rsidR="005F5D47">
              <w:rPr>
                <w:sz w:val="18"/>
              </w:rPr>
              <w:t xml:space="preserve">e de participants attendus : </w:t>
            </w:r>
          </w:p>
        </w:tc>
      </w:tr>
    </w:tbl>
    <w:p w:rsidR="00E87905" w:rsidRDefault="00F80748">
      <w:pPr>
        <w:rPr>
          <w:sz w:val="2"/>
          <w:szCs w:val="2"/>
        </w:rPr>
      </w:pPr>
      <w:r>
        <w:rPr>
          <w:noProof/>
          <w:lang w:val="es-ES" w:eastAsia="es-ES"/>
        </w:rPr>
        <mc:AlternateContent>
          <mc:Choice Requires="wps">
            <w:drawing>
              <wp:anchor distT="0" distB="0" distL="114300" distR="114300" simplePos="0" relativeHeight="251656704" behindDoc="1" locked="0" layoutInCell="1" allowOverlap="1">
                <wp:simplePos x="0" y="0"/>
                <wp:positionH relativeFrom="page">
                  <wp:posOffset>681990</wp:posOffset>
                </wp:positionH>
                <wp:positionV relativeFrom="page">
                  <wp:posOffset>3383280</wp:posOffset>
                </wp:positionV>
                <wp:extent cx="0" cy="132715"/>
                <wp:effectExtent l="24765" t="20955" r="22860" b="17780"/>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15"/>
                        </a:xfrm>
                        <a:prstGeom prst="line">
                          <a:avLst/>
                        </a:prstGeom>
                        <a:noFill/>
                        <a:ln w="32004">
                          <a:solidFill>
                            <a:srgbClr val="BEBEB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B7738" id="Line 3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7pt,266.4pt" to="53.7pt,2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" strokecolor="#bebebe" strokeweight="2.52pt">
                <w10:wrap anchorx="page" anchory="page"/>
              </v:line>
            </w:pict>
          </mc:Fallback>
        </mc:AlternateContent>
      </w:r>
      <w:r>
        <w:rPr>
          <w:noProof/>
          <w:lang w:val="es-ES" w:eastAsia="es-ES"/>
        </w:rPr>
        <mc:AlternateContent>
          <mc:Choice Requires="wps">
            <w:drawing>
              <wp:anchor distT="0" distB="0" distL="114300" distR="114300" simplePos="0" relativeHeight="251657728" behindDoc="1" locked="0" layoutInCell="1" allowOverlap="1">
                <wp:simplePos x="0" y="0"/>
                <wp:positionH relativeFrom="page">
                  <wp:posOffset>600710</wp:posOffset>
                </wp:positionH>
                <wp:positionV relativeFrom="page">
                  <wp:posOffset>740410</wp:posOffset>
                </wp:positionV>
                <wp:extent cx="6513830" cy="7667625"/>
                <wp:effectExtent l="10160" t="6985" r="10160" b="12065"/>
                <wp:wrapNone/>
                <wp:docPr id="3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7667625"/>
                        </a:xfrm>
                        <a:custGeom>
                          <a:avLst/>
                          <a:gdLst>
                            <a:gd name="T0" fmla="+- 0 946 946"/>
                            <a:gd name="T1" fmla="*/ T0 w 10258"/>
                            <a:gd name="T2" fmla="+- 0 1171 1166"/>
                            <a:gd name="T3" fmla="*/ 1171 h 12075"/>
                            <a:gd name="T4" fmla="+- 0 11198 946"/>
                            <a:gd name="T5" fmla="*/ T4 w 10258"/>
                            <a:gd name="T6" fmla="+- 0 1171 1166"/>
                            <a:gd name="T7" fmla="*/ 1171 h 12075"/>
                            <a:gd name="T8" fmla="+- 0 11203 946"/>
                            <a:gd name="T9" fmla="*/ T8 w 10258"/>
                            <a:gd name="T10" fmla="+- 0 1166 1166"/>
                            <a:gd name="T11" fmla="*/ 1166 h 12075"/>
                            <a:gd name="T12" fmla="+- 0 11203 946"/>
                            <a:gd name="T13" fmla="*/ T12 w 10258"/>
                            <a:gd name="T14" fmla="+- 0 13241 1166"/>
                            <a:gd name="T15" fmla="*/ 13241 h 12075"/>
                          </a:gdLst>
                          <a:ahLst/>
                          <a:cxnLst>
                            <a:cxn ang="0">
                              <a:pos x="T1" y="T3"/>
                            </a:cxn>
                            <a:cxn ang="0">
                              <a:pos x="T5" y="T7"/>
                            </a:cxn>
                            <a:cxn ang="0">
                              <a:pos x="T9" y="T11"/>
                            </a:cxn>
                            <a:cxn ang="0">
                              <a:pos x="T13" y="T15"/>
                            </a:cxn>
                          </a:cxnLst>
                          <a:rect l="0" t="0" r="r" b="b"/>
                          <a:pathLst>
                            <a:path w="10258" h="12075">
                              <a:moveTo>
                                <a:pt x="0" y="5"/>
                              </a:moveTo>
                              <a:lnTo>
                                <a:pt x="10252" y="5"/>
                              </a:lnTo>
                              <a:moveTo>
                                <a:pt x="10257" y="0"/>
                              </a:moveTo>
                              <a:lnTo>
                                <a:pt x="10257" y="1207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22F2B" id="AutoShape 34" o:spid="_x0000_s1026" style="position:absolute;margin-left:47.3pt;margin-top:58.3pt;width:512.9pt;height:60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58,1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" path="m,5r10252,m10257,r,12075e" filled="f" strokeweight=".16969mm">
                <v:path arrowok="t" o:connecttype="custom" o:connectlocs="0,743585;6510020,743585;6513195,740410;6513195,8408035" o:connectangles="0,0,0,0"/>
                <w10:wrap anchorx="page" anchory="page"/>
              </v:shape>
            </w:pict>
          </mc:Fallback>
        </mc:AlternateContent>
      </w:r>
    </w:p>
    <w:p w:rsidR="00E87905" w:rsidRDefault="00F80748">
      <w:pPr>
        <w:pStyle w:val="BodyText"/>
        <w:ind w:left="146"/>
        <w:rPr>
          <w:sz w:val="20"/>
        </w:rPr>
      </w:pPr>
      <w:r>
        <w:rPr>
          <w:noProof/>
          <w:sz w:val="20"/>
          <w:lang w:val="es-ES" w:eastAsia="es-ES"/>
        </w:rPr>
        <mc:AlternateContent>
          <mc:Choice Requires="wps">
            <w:drawing>
              <wp:inline distT="0" distB="0" distL="0" distR="0">
                <wp:extent cx="6581140" cy="882650"/>
                <wp:effectExtent l="13335" t="8890" r="6350" b="13335"/>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882650"/>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87905" w:rsidRDefault="000B7B19">
                            <w:pPr>
                              <w:pStyle w:val="BodyText"/>
                              <w:spacing w:before="109"/>
                              <w:ind w:left="23"/>
                            </w:pPr>
                            <w:r>
                              <w:t>Exact title of the event/Titre exact de la réunion:</w:t>
                            </w:r>
                          </w:p>
                          <w:p w:rsidR="00E87905" w:rsidRDefault="005F5D47">
                            <w:pPr>
                              <w:pStyle w:val="BodyText"/>
                              <w:rPr>
                                <w:b/>
                                <w:sz w:val="20"/>
                              </w:rPr>
                            </w:pPr>
                            <w:r w:rsidRPr="005F5D47">
                              <w:rPr>
                                <w:b/>
                                <w:sz w:val="20"/>
                              </w:rPr>
                              <w:t>«How transformational digital technologies can contribute to leave no one behind in UHC: the case of rare diseases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3" o:spid="_x0000_s1026" type="#_x0000_t202" style="width:518.2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" filled="f" strokeweight=".24pt">
                <v:textbox inset="0,0,0,0">
                  <w:txbxContent>
                    <w:p w:rsidR="00E87905" w:rsidRDefault="000B7B19">
                      <w:pPr>
                        <w:pStyle w:val="BodyText"/>
                        <w:spacing w:before="109"/>
                        <w:ind w:left="23"/>
                      </w:pPr>
                      <w:r>
                        <w:t>Exact title of the event/Titre exact de la réunion:</w:t>
                      </w:r>
                    </w:p>
                    <w:p w:rsidR="00E87905" w:rsidRDefault="005F5D47">
                      <w:pPr>
                        <w:pStyle w:val="BodyText"/>
                        <w:rPr>
                          <w:b/>
                          <w:sz w:val="20"/>
                        </w:rPr>
                      </w:pPr>
                      <w:r w:rsidRPr="005F5D47">
                        <w:rPr>
                          <w:b/>
                          <w:sz w:val="20"/>
                        </w:rPr>
                        <w:t>«How transformational digital technologies can contribute to leave no one behind in UHC: the case of rare diseases »</w:t>
                      </w:r>
                    </w:p>
                  </w:txbxContent>
                </v:textbox>
                <w10:anchorlock/>
              </v:shape>
            </w:pict>
          </mc:Fallback>
        </mc:AlternateContent>
      </w:r>
    </w:p>
    <w:p w:rsidR="00E87905" w:rsidRDefault="000B7B19">
      <w:pPr>
        <w:pStyle w:val="Heading1"/>
        <w:spacing w:before="161"/>
      </w:pPr>
      <w:r>
        <w:t>Interpretation/Interprétation</w:t>
      </w:r>
    </w:p>
    <w:p w:rsidR="00E87905" w:rsidRDefault="000B7B19">
      <w:pPr>
        <w:pStyle w:val="BodyText"/>
        <w:spacing w:before="55"/>
        <w:ind w:left="175" w:right="909"/>
      </w:pPr>
      <w:r>
        <w:t>Interpretation may be provided in the official languages and the estimated costs are as follows: 2 languages: 2568 CHF; 3 languages: 5136 CHF; 6 languages: 11985 CHF.</w:t>
      </w:r>
    </w:p>
    <w:p w:rsidR="00E87905" w:rsidRPr="00263F13" w:rsidRDefault="00F80748">
      <w:pPr>
        <w:pStyle w:val="BodyText"/>
        <w:spacing w:before="121" w:line="309" w:lineRule="auto"/>
        <w:ind w:left="175" w:right="1540"/>
        <w:rPr>
          <w:lang w:val="fr-FR"/>
        </w:rPr>
      </w:pPr>
      <w:r>
        <w:rPr>
          <w:noProof/>
          <w:lang w:val="es-ES" w:eastAsia="es-ES"/>
        </w:rPr>
        <mc:AlternateContent>
          <mc:Choice Requires="wpg">
            <w:drawing>
              <wp:anchor distT="0" distB="0" distL="114300" distR="114300" simplePos="0" relativeHeight="251660800" behindDoc="1" locked="0" layoutInCell="1" allowOverlap="1">
                <wp:simplePos x="0" y="0"/>
                <wp:positionH relativeFrom="page">
                  <wp:posOffset>580390</wp:posOffset>
                </wp:positionH>
                <wp:positionV relativeFrom="paragraph">
                  <wp:posOffset>633730</wp:posOffset>
                </wp:positionV>
                <wp:extent cx="6574790" cy="405765"/>
                <wp:effectExtent l="0" t="4445" r="0" b="0"/>
                <wp:wrapNone/>
                <wp:docPr id="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790" cy="405765"/>
                          <a:chOff x="914" y="1046"/>
                          <a:chExt cx="10354" cy="639"/>
                        </a:xfrm>
                      </wpg:grpSpPr>
                      <wps:wsp>
                        <wps:cNvPr id="30" name="Freeform 9"/>
                        <wps:cNvSpPr>
                          <a:spLocks/>
                        </wps:cNvSpPr>
                        <wps:spPr bwMode="auto">
                          <a:xfrm>
                            <a:off x="9184" y="1477"/>
                            <a:ext cx="207" cy="207"/>
                          </a:xfrm>
                          <a:custGeom>
                            <a:avLst/>
                            <a:gdLst>
                              <a:gd name="T0" fmla="+- 0 9391 9185"/>
                              <a:gd name="T1" fmla="*/ T0 w 207"/>
                              <a:gd name="T2" fmla="+- 0 1478 1478"/>
                              <a:gd name="T3" fmla="*/ 1478 h 207"/>
                              <a:gd name="T4" fmla="+- 0 9185 9185"/>
                              <a:gd name="T5" fmla="*/ T4 w 207"/>
                              <a:gd name="T6" fmla="+- 0 1478 1478"/>
                              <a:gd name="T7" fmla="*/ 1478 h 207"/>
                              <a:gd name="T8" fmla="+- 0 9185 9185"/>
                              <a:gd name="T9" fmla="*/ T8 w 207"/>
                              <a:gd name="T10" fmla="+- 0 1480 1478"/>
                              <a:gd name="T11" fmla="*/ 1480 h 207"/>
                              <a:gd name="T12" fmla="+- 0 9185 9185"/>
                              <a:gd name="T13" fmla="*/ T12 w 207"/>
                              <a:gd name="T14" fmla="+- 0 1684 1478"/>
                              <a:gd name="T15" fmla="*/ 1684 h 207"/>
                              <a:gd name="T16" fmla="+- 0 9391 9185"/>
                              <a:gd name="T17" fmla="*/ T16 w 207"/>
                              <a:gd name="T18" fmla="+- 0 1684 1478"/>
                              <a:gd name="T19" fmla="*/ 1684 h 207"/>
                              <a:gd name="T20" fmla="+- 0 9391 9185"/>
                              <a:gd name="T21" fmla="*/ T20 w 207"/>
                              <a:gd name="T22" fmla="+- 0 1480 1478"/>
                              <a:gd name="T23" fmla="*/ 1480 h 207"/>
                              <a:gd name="T24" fmla="+- 0 9391 9185"/>
                              <a:gd name="T25" fmla="*/ T24 w 207"/>
                              <a:gd name="T26" fmla="+- 0 1478 1478"/>
                              <a:gd name="T27" fmla="*/ 1478 h 207"/>
                            </a:gdLst>
                            <a:ahLst/>
                            <a:cxnLst>
                              <a:cxn ang="0">
                                <a:pos x="T1" y="T3"/>
                              </a:cxn>
                              <a:cxn ang="0">
                                <a:pos x="T5" y="T7"/>
                              </a:cxn>
                              <a:cxn ang="0">
                                <a:pos x="T9" y="T11"/>
                              </a:cxn>
                              <a:cxn ang="0">
                                <a:pos x="T13" y="T15"/>
                              </a:cxn>
                              <a:cxn ang="0">
                                <a:pos x="T17" y="T19"/>
                              </a:cxn>
                              <a:cxn ang="0">
                                <a:pos x="T21" y="T23"/>
                              </a:cxn>
                              <a:cxn ang="0">
                                <a:pos x="T25" y="T27"/>
                              </a:cxn>
                            </a:cxnLst>
                            <a:rect l="0" t="0" r="r" b="b"/>
                            <a:pathLst>
                              <a:path w="207" h="207">
                                <a:moveTo>
                                  <a:pt x="206" y="0"/>
                                </a:moveTo>
                                <a:lnTo>
                                  <a:pt x="0" y="0"/>
                                </a:lnTo>
                                <a:lnTo>
                                  <a:pt x="0" y="2"/>
                                </a:lnTo>
                                <a:lnTo>
                                  <a:pt x="0" y="206"/>
                                </a:lnTo>
                                <a:lnTo>
                                  <a:pt x="206" y="206"/>
                                </a:lnTo>
                                <a:lnTo>
                                  <a:pt x="206" y="2"/>
                                </a:lnTo>
                                <a:lnTo>
                                  <a:pt x="206"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8"/>
                        <wps:cNvSpPr>
                          <a:spLocks noChangeArrowheads="1"/>
                        </wps:cNvSpPr>
                        <wps:spPr bwMode="auto">
                          <a:xfrm>
                            <a:off x="9206" y="1499"/>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7"/>
                        <wps:cNvSpPr txBox="1">
                          <a:spLocks noChangeArrowheads="1"/>
                        </wps:cNvSpPr>
                        <wps:spPr bwMode="auto">
                          <a:xfrm>
                            <a:off x="914" y="1045"/>
                            <a:ext cx="1035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05" w:rsidRPr="00263F13" w:rsidRDefault="000B7B19">
                              <w:pPr>
                                <w:spacing w:before="107"/>
                                <w:ind w:left="21"/>
                                <w:rPr>
                                  <w:sz w:val="18"/>
                                  <w:lang w:val="fr-FR"/>
                                </w:rPr>
                              </w:pPr>
                              <w:r w:rsidRPr="00263F13">
                                <w:rPr>
                                  <w:sz w:val="18"/>
                                  <w:lang w:val="fr-FR"/>
                                </w:rPr>
                                <w:t>(If yes, which languages)/(Si oui, en quelle langue)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7" style="position:absolute;left:0;text-align:left;margin-left:45.7pt;margin-top:49.9pt;width:517.7pt;height:31.95pt;z-index:-251655680;mso-position-horizontal-relative:page;mso-position-vertical-relative:text" coordorigin="914,1046" coordsize="1035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">
                <v:shape id="Freeform 9" o:spid="_x0000_s1028" style="position:absolute;left:9184;top:147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" path="m206,l,,,2,,206r206,l206,2r,-2e" fillcolor="#bebebe" stroked="f">
                  <v:path arrowok="t" o:connecttype="custom" o:connectlocs="206,1478;0,1478;0,1480;0,1684;206,1684;206,1480;206,1478" o:connectangles="0,0,0,0,0,0,0"/>
                </v:shape>
                <v:rect id="Rectangle 8" o:spid="_x0000_s1029" style="position:absolute;left:9206;top:149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v:shape id="Text Box 7" o:spid="_x0000_s1030" type="#_x0000_t202" style="position:absolute;left:914;top:1045;width:1035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E87905" w:rsidRPr="00263F13" w:rsidRDefault="000B7B19">
                        <w:pPr>
                          <w:spacing w:before="107"/>
                          <w:ind w:left="21"/>
                          <w:rPr>
                            <w:sz w:val="18"/>
                            <w:lang w:val="fr-FR"/>
                          </w:rPr>
                        </w:pPr>
                        <w:r w:rsidRPr="00263F13">
                          <w:rPr>
                            <w:sz w:val="18"/>
                            <w:lang w:val="fr-FR"/>
                          </w:rPr>
                          <w:t>(If yes, which languages)/(Si oui, en quelle langue)</w:t>
                        </w:r>
                      </w:p>
                    </w:txbxContent>
                  </v:textbox>
                </v:shape>
                <w10:wrap anchorx="page"/>
              </v:group>
            </w:pict>
          </mc:Fallback>
        </mc:AlternateContent>
      </w:r>
      <w:r>
        <w:rPr>
          <w:noProof/>
          <w:lang w:val="es-ES" w:eastAsia="es-ES"/>
        </w:rPr>
        <mc:AlternateContent>
          <mc:Choice Requires="wpg">
            <w:drawing>
              <wp:anchor distT="0" distB="0" distL="0" distR="0" simplePos="0" relativeHeight="251661824" behindDoc="1" locked="0" layoutInCell="1" allowOverlap="1">
                <wp:simplePos x="0" y="0"/>
                <wp:positionH relativeFrom="page">
                  <wp:posOffset>574675</wp:posOffset>
                </wp:positionH>
                <wp:positionV relativeFrom="paragraph">
                  <wp:posOffset>433705</wp:posOffset>
                </wp:positionV>
                <wp:extent cx="6586855" cy="1653540"/>
                <wp:effectExtent l="3175" t="13970" r="10795" b="8890"/>
                <wp:wrapTopAndBottom/>
                <wp:docPr id="1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855" cy="1653540"/>
                          <a:chOff x="905" y="683"/>
                          <a:chExt cx="10373" cy="2604"/>
                        </a:xfrm>
                      </wpg:grpSpPr>
                      <wps:wsp>
                        <wps:cNvPr id="13" name="Rectangle 32"/>
                        <wps:cNvSpPr>
                          <a:spLocks noChangeArrowheads="1"/>
                        </wps:cNvSpPr>
                        <wps:spPr bwMode="auto">
                          <a:xfrm>
                            <a:off x="9566" y="796"/>
                            <a:ext cx="207" cy="21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1"/>
                        <wps:cNvSpPr>
                          <a:spLocks noChangeArrowheads="1"/>
                        </wps:cNvSpPr>
                        <wps:spPr bwMode="auto">
                          <a:xfrm>
                            <a:off x="9588" y="827"/>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30"/>
                        <wps:cNvCnPr>
                          <a:cxnSpLocks noChangeShapeType="1"/>
                        </wps:cNvCnPr>
                        <wps:spPr bwMode="auto">
                          <a:xfrm>
                            <a:off x="914" y="1041"/>
                            <a:ext cx="103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Rectangle 29"/>
                        <wps:cNvSpPr>
                          <a:spLocks noChangeArrowheads="1"/>
                        </wps:cNvSpPr>
                        <wps:spPr bwMode="auto">
                          <a:xfrm>
                            <a:off x="914" y="68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28"/>
                        <wps:cNvCnPr>
                          <a:cxnSpLocks noChangeShapeType="1"/>
                        </wps:cNvCnPr>
                        <wps:spPr bwMode="auto">
                          <a:xfrm>
                            <a:off x="924" y="688"/>
                            <a:ext cx="103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27"/>
                        <wps:cNvCnPr>
                          <a:cxnSpLocks noChangeShapeType="1"/>
                        </wps:cNvCnPr>
                        <wps:spPr bwMode="auto">
                          <a:xfrm>
                            <a:off x="910" y="683"/>
                            <a:ext cx="0" cy="26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6"/>
                        <wps:cNvCnPr>
                          <a:cxnSpLocks noChangeShapeType="1"/>
                        </wps:cNvCnPr>
                        <wps:spPr bwMode="auto">
                          <a:xfrm>
                            <a:off x="11273" y="683"/>
                            <a:ext cx="0" cy="26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Text Box 25"/>
                        <wps:cNvSpPr txBox="1">
                          <a:spLocks noChangeArrowheads="1"/>
                        </wps:cNvSpPr>
                        <wps:spPr bwMode="auto">
                          <a:xfrm>
                            <a:off x="936" y="1482"/>
                            <a:ext cx="464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05" w:rsidRDefault="000B7B19">
                              <w:pPr>
                                <w:tabs>
                                  <w:tab w:val="left" w:pos="1679"/>
                                  <w:tab w:val="left" w:pos="3415"/>
                                </w:tabs>
                                <w:spacing w:line="201" w:lineRule="exact"/>
                                <w:rPr>
                                  <w:sz w:val="18"/>
                                </w:rPr>
                              </w:pPr>
                              <w:r>
                                <w:rPr>
                                  <w:sz w:val="18"/>
                                </w:rPr>
                                <w:t>English/Anglais</w:t>
                              </w:r>
                              <w:r>
                                <w:rPr>
                                  <w:spacing w:val="-2"/>
                                  <w:sz w:val="18"/>
                                </w:rPr>
                                <w:t xml:space="preserve"> </w:t>
                              </w:r>
                              <w:r w:rsidR="007D296D">
                                <w:rPr>
                                  <w:sz w:val="18"/>
                                </w:rPr>
                                <w:tab/>
                                <w:t xml:space="preserve">French/Français </w:t>
                              </w:r>
                              <w:r>
                                <w:rPr>
                                  <w:sz w:val="18"/>
                                </w:rPr>
                                <w:tab/>
                                <w:t>Russian/R</w:t>
                              </w:r>
                              <w:r>
                                <w:rPr>
                                  <w:sz w:val="18"/>
                                </w:rPr>
                                <w:t>usse</w:t>
                              </w:r>
                            </w:p>
                          </w:txbxContent>
                        </wps:txbx>
                        <wps:bodyPr rot="0" vert="horz" wrap="square" lIns="0" tIns="0" rIns="0" bIns="0" anchor="t" anchorCtr="0" upright="1">
                          <a:noAutofit/>
                        </wps:bodyPr>
                      </wps:wsp>
                      <wps:wsp>
                        <wps:cNvPr id="21" name="Text Box 24"/>
                        <wps:cNvSpPr txBox="1">
                          <a:spLocks noChangeArrowheads="1"/>
                        </wps:cNvSpPr>
                        <wps:spPr bwMode="auto">
                          <a:xfrm>
                            <a:off x="6038" y="1482"/>
                            <a:ext cx="138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05" w:rsidRDefault="000B7B19">
                              <w:pPr>
                                <w:spacing w:line="201" w:lineRule="exact"/>
                                <w:rPr>
                                  <w:sz w:val="18"/>
                                </w:rPr>
                              </w:pPr>
                              <w:r>
                                <w:rPr>
                                  <w:spacing w:val="-7"/>
                                  <w:sz w:val="18"/>
                                </w:rPr>
                                <w:t>Spanish/Espagnol</w:t>
                              </w:r>
                            </w:p>
                          </w:txbxContent>
                        </wps:txbx>
                        <wps:bodyPr rot="0" vert="horz" wrap="square" lIns="0" tIns="0" rIns="0" bIns="0" anchor="t" anchorCtr="0" upright="1">
                          <a:noAutofit/>
                        </wps:bodyPr>
                      </wps:wsp>
                      <wps:wsp>
                        <wps:cNvPr id="22" name="Text Box 23"/>
                        <wps:cNvSpPr txBox="1">
                          <a:spLocks noChangeArrowheads="1"/>
                        </wps:cNvSpPr>
                        <wps:spPr bwMode="auto">
                          <a:xfrm>
                            <a:off x="7824" y="1482"/>
                            <a:ext cx="133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05" w:rsidRDefault="000B7B19">
                              <w:pPr>
                                <w:spacing w:line="201" w:lineRule="exact"/>
                                <w:rPr>
                                  <w:sz w:val="18"/>
                                </w:rPr>
                              </w:pPr>
                              <w:r>
                                <w:rPr>
                                  <w:sz w:val="18"/>
                                </w:rPr>
                                <w:t>Chinese/Chinois</w:t>
                              </w:r>
                            </w:p>
                          </w:txbxContent>
                        </wps:txbx>
                        <wps:bodyPr rot="0" vert="horz" wrap="square" lIns="0" tIns="0" rIns="0" bIns="0" anchor="t" anchorCtr="0" upright="1">
                          <a:noAutofit/>
                        </wps:bodyPr>
                      </wps:wsp>
                      <wps:wsp>
                        <wps:cNvPr id="23" name="Text Box 22"/>
                        <wps:cNvSpPr txBox="1">
                          <a:spLocks noChangeArrowheads="1"/>
                        </wps:cNvSpPr>
                        <wps:spPr bwMode="auto">
                          <a:xfrm>
                            <a:off x="9561" y="1482"/>
                            <a:ext cx="106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05" w:rsidRDefault="000B7B19">
                              <w:pPr>
                                <w:spacing w:line="201" w:lineRule="exact"/>
                                <w:rPr>
                                  <w:sz w:val="18"/>
                                </w:rPr>
                              </w:pPr>
                              <w:r>
                                <w:rPr>
                                  <w:sz w:val="18"/>
                                </w:rPr>
                                <w:t>Arabic/Arabe</w:t>
                              </w:r>
                            </w:p>
                          </w:txbxContent>
                        </wps:txbx>
                        <wps:bodyPr rot="0" vert="horz" wrap="square" lIns="0" tIns="0" rIns="0" bIns="0" anchor="t" anchorCtr="0" upright="1">
                          <a:noAutofit/>
                        </wps:bodyPr>
                      </wps:wsp>
                      <wps:wsp>
                        <wps:cNvPr id="24" name="Text Box 21"/>
                        <wps:cNvSpPr txBox="1">
                          <a:spLocks noChangeArrowheads="1"/>
                        </wps:cNvSpPr>
                        <wps:spPr bwMode="auto">
                          <a:xfrm>
                            <a:off x="909" y="2070"/>
                            <a:ext cx="10364" cy="121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87905" w:rsidRDefault="000B7B19">
                              <w:pPr>
                                <w:spacing w:before="107"/>
                                <w:ind w:left="21"/>
                                <w:rPr>
                                  <w:b/>
                                  <w:sz w:val="18"/>
                                </w:rPr>
                              </w:pPr>
                              <w:r>
                                <w:rPr>
                                  <w:b/>
                                  <w:sz w:val="18"/>
                                </w:rPr>
                                <w:t>Invoice to be sent to/ Facture à envoyer à:</w:t>
                              </w:r>
                            </w:p>
                            <w:p w:rsidR="00E87905" w:rsidRDefault="000B7B19">
                              <w:pPr>
                                <w:spacing w:before="81"/>
                                <w:ind w:left="21"/>
                                <w:rPr>
                                  <w:sz w:val="18"/>
                                </w:rPr>
                              </w:pPr>
                              <w:r>
                                <w:rPr>
                                  <w:sz w:val="18"/>
                                </w:rPr>
                                <w:t>Name/Nom</w:t>
                              </w:r>
                            </w:p>
                            <w:p w:rsidR="00E87905" w:rsidRDefault="000B7B19">
                              <w:pPr>
                                <w:spacing w:before="17" w:line="288" w:lineRule="exact"/>
                                <w:ind w:left="21" w:right="7748"/>
                                <w:rPr>
                                  <w:sz w:val="18"/>
                                </w:rPr>
                              </w:pPr>
                              <w:r>
                                <w:rPr>
                                  <w:sz w:val="18"/>
                                </w:rPr>
                                <w:t>Postal address/ Adresse postale E-mail/Courriel</w:t>
                              </w:r>
                            </w:p>
                          </w:txbxContent>
                        </wps:txbx>
                        <wps:bodyPr rot="0" vert="horz" wrap="square" lIns="0" tIns="0" rIns="0" bIns="0" anchor="t" anchorCtr="0" upright="1">
                          <a:noAutofit/>
                        </wps:bodyPr>
                      </wps:wsp>
                      <wps:wsp>
                        <wps:cNvPr id="25" name="Text Box 20"/>
                        <wps:cNvSpPr txBox="1">
                          <a:spLocks noChangeArrowheads="1"/>
                        </wps:cNvSpPr>
                        <wps:spPr bwMode="auto">
                          <a:xfrm>
                            <a:off x="909" y="1717"/>
                            <a:ext cx="10364" cy="35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87905" w:rsidRDefault="000B7B19">
                              <w:pPr>
                                <w:spacing w:before="107"/>
                                <w:ind w:left="21"/>
                                <w:rPr>
                                  <w:sz w:val="18"/>
                                </w:rPr>
                              </w:pPr>
                              <w:r>
                                <w:rPr>
                                  <w:sz w:val="18"/>
                                </w:rPr>
                                <w:t>Other language/autre langue:</w:t>
                              </w:r>
                            </w:p>
                          </w:txbxContent>
                        </wps:txbx>
                        <wps:bodyPr rot="0" vert="horz" wrap="square" lIns="0" tIns="0" rIns="0" bIns="0" anchor="t" anchorCtr="0" upright="1">
                          <a:noAutofit/>
                        </wps:bodyPr>
                      </wps:wsp>
                      <wps:wsp>
                        <wps:cNvPr id="26" name="Text Box 19"/>
                        <wps:cNvSpPr txBox="1">
                          <a:spLocks noChangeArrowheads="1"/>
                        </wps:cNvSpPr>
                        <wps:spPr bwMode="auto">
                          <a:xfrm>
                            <a:off x="8856" y="806"/>
                            <a:ext cx="63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05" w:rsidRDefault="000B7B19">
                              <w:pPr>
                                <w:spacing w:line="201" w:lineRule="exact"/>
                                <w:rPr>
                                  <w:sz w:val="18"/>
                                </w:rPr>
                              </w:pPr>
                              <w:r>
                                <w:rPr>
                                  <w:sz w:val="18"/>
                                </w:rPr>
                                <w:t>No/Non</w:t>
                              </w:r>
                            </w:p>
                          </w:txbxContent>
                        </wps:txbx>
                        <wps:bodyPr rot="0" vert="horz" wrap="square" lIns="0" tIns="0" rIns="0" bIns="0" anchor="t" anchorCtr="0" upright="1">
                          <a:noAutofit/>
                        </wps:bodyPr>
                      </wps:wsp>
                      <wps:wsp>
                        <wps:cNvPr id="27" name="Text Box 18"/>
                        <wps:cNvSpPr txBox="1">
                          <a:spLocks noChangeArrowheads="1"/>
                        </wps:cNvSpPr>
                        <wps:spPr bwMode="auto">
                          <a:xfrm>
                            <a:off x="7416" y="806"/>
                            <a:ext cx="8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05" w:rsidRDefault="000B7B19">
                              <w:pPr>
                                <w:spacing w:line="201" w:lineRule="exact"/>
                                <w:rPr>
                                  <w:b/>
                                  <w:sz w:val="18"/>
                                </w:rPr>
                              </w:pPr>
                              <w:r>
                                <w:rPr>
                                  <w:sz w:val="18"/>
                                </w:rPr>
                                <w:t xml:space="preserve">Yes/Oui </w:t>
                              </w:r>
                            </w:p>
                          </w:txbxContent>
                        </wps:txbx>
                        <wps:bodyPr rot="0" vert="horz" wrap="square" lIns="0" tIns="0" rIns="0" bIns="0" anchor="t" anchorCtr="0" upright="1">
                          <a:noAutofit/>
                        </wps:bodyPr>
                      </wps:wsp>
                      <wps:wsp>
                        <wps:cNvPr id="28" name="Text Box 17"/>
                        <wps:cNvSpPr txBox="1">
                          <a:spLocks noChangeArrowheads="1"/>
                        </wps:cNvSpPr>
                        <wps:spPr bwMode="auto">
                          <a:xfrm>
                            <a:off x="936" y="806"/>
                            <a:ext cx="5876"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05" w:rsidRPr="00263F13" w:rsidRDefault="000B7B19">
                              <w:pPr>
                                <w:spacing w:line="201" w:lineRule="exact"/>
                                <w:rPr>
                                  <w:sz w:val="18"/>
                                  <w:lang w:val="fr-FR"/>
                                </w:rPr>
                              </w:pPr>
                              <w:r w:rsidRPr="00263F13">
                                <w:rPr>
                                  <w:sz w:val="18"/>
                                  <w:lang w:val="fr-FR"/>
                                </w:rPr>
                                <w:t>Are interpretation services requested ? / L’interprétation est-elle requise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1" style="position:absolute;left:0;text-align:left;margin-left:45.25pt;margin-top:34.15pt;width:518.65pt;height:130.2pt;z-index:-251654656;mso-wrap-distance-left:0;mso-wrap-distance-right:0;mso-position-horizontal-relative:page;mso-position-vertical-relative:text" coordorigin="905,683" coordsize="10373,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">
                <v:rect id="Rectangle 32" o:spid="_x0000_s1032" style="position:absolute;left:9566;top:796;width:20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" fillcolor="#bebebe" stroked="f"/>
                <v:rect id="Rectangle 31" o:spid="_x0000_s1033" style="position:absolute;left:9588;top:82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line id="Line 30" o:spid="_x0000_s1034" style="position:absolute;visibility:visible;mso-wrap-style:square" from="914,1041" to="11268,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rect id="Rectangle 29" o:spid="_x0000_s1035" style="position:absolute;left:914;top:68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line id="Line 28" o:spid="_x0000_s1036" style="position:absolute;visibility:visible;mso-wrap-style:square" from="924,688" to="1126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27" o:spid="_x0000_s1037" style="position:absolute;visibility:visible;mso-wrap-style:square" from="910,683" to="910,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26" o:spid="_x0000_s1038" style="position:absolute;visibility:visible;mso-wrap-style:square" from="11273,683" to="11273,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shape id="Text Box 25" o:spid="_x0000_s1039" type="#_x0000_t202" style="position:absolute;left:936;top:1482;width:4647;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E87905" w:rsidRDefault="000B7B19">
                        <w:pPr>
                          <w:tabs>
                            <w:tab w:val="left" w:pos="1679"/>
                            <w:tab w:val="left" w:pos="3415"/>
                          </w:tabs>
                          <w:spacing w:line="201" w:lineRule="exact"/>
                          <w:rPr>
                            <w:sz w:val="18"/>
                          </w:rPr>
                        </w:pPr>
                        <w:r>
                          <w:rPr>
                            <w:sz w:val="18"/>
                          </w:rPr>
                          <w:t>English/Anglais</w:t>
                        </w:r>
                        <w:r>
                          <w:rPr>
                            <w:spacing w:val="-2"/>
                            <w:sz w:val="18"/>
                          </w:rPr>
                          <w:t xml:space="preserve"> </w:t>
                        </w:r>
                        <w:r w:rsidR="007D296D">
                          <w:rPr>
                            <w:sz w:val="18"/>
                          </w:rPr>
                          <w:tab/>
                          <w:t xml:space="preserve">French/Français </w:t>
                        </w:r>
                        <w:r>
                          <w:rPr>
                            <w:sz w:val="18"/>
                          </w:rPr>
                          <w:tab/>
                          <w:t>Russian/R</w:t>
                        </w:r>
                        <w:r>
                          <w:rPr>
                            <w:sz w:val="18"/>
                          </w:rPr>
                          <w:t>usse</w:t>
                        </w:r>
                      </w:p>
                    </w:txbxContent>
                  </v:textbox>
                </v:shape>
                <v:shape id="Text Box 24" o:spid="_x0000_s1040" type="#_x0000_t202" style="position:absolute;left:6038;top:1482;width:138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E87905" w:rsidRDefault="000B7B19">
                        <w:pPr>
                          <w:spacing w:line="201" w:lineRule="exact"/>
                          <w:rPr>
                            <w:sz w:val="18"/>
                          </w:rPr>
                        </w:pPr>
                        <w:r>
                          <w:rPr>
                            <w:spacing w:val="-7"/>
                            <w:sz w:val="18"/>
                          </w:rPr>
                          <w:t>Spanish/Espagnol</w:t>
                        </w:r>
                      </w:p>
                    </w:txbxContent>
                  </v:textbox>
                </v:shape>
                <v:shape id="Text Box 23" o:spid="_x0000_s1041" type="#_x0000_t202" style="position:absolute;left:7824;top:1482;width:133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E87905" w:rsidRDefault="000B7B19">
                        <w:pPr>
                          <w:spacing w:line="201" w:lineRule="exact"/>
                          <w:rPr>
                            <w:sz w:val="18"/>
                          </w:rPr>
                        </w:pPr>
                        <w:r>
                          <w:rPr>
                            <w:sz w:val="18"/>
                          </w:rPr>
                          <w:t>Chinese/Chinois</w:t>
                        </w:r>
                      </w:p>
                    </w:txbxContent>
                  </v:textbox>
                </v:shape>
                <v:shape id="Text Box 22" o:spid="_x0000_s1042" type="#_x0000_t202" style="position:absolute;left:9561;top:1482;width:106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E87905" w:rsidRDefault="000B7B19">
                        <w:pPr>
                          <w:spacing w:line="201" w:lineRule="exact"/>
                          <w:rPr>
                            <w:sz w:val="18"/>
                          </w:rPr>
                        </w:pPr>
                        <w:r>
                          <w:rPr>
                            <w:sz w:val="18"/>
                          </w:rPr>
                          <w:t>Arabic/Arabe</w:t>
                        </w:r>
                      </w:p>
                    </w:txbxContent>
                  </v:textbox>
                </v:shape>
                <v:shape id="Text Box 21" o:spid="_x0000_s1043" type="#_x0000_t202" style="position:absolute;left:909;top:2070;width:10364;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jwQAAANsAAAAPAAAAZHJzL2Rvd25yZXYueG1sRI/RisIw&#10;FETfF/yHcAXf1lSx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OEz+WPBAAAA2wAAAA8AAAAA&#10;AAAAAAAAAAAABwIAAGRycy9kb3ducmV2LnhtbFBLBQYAAAAAAwADALcAAAD1AgAAAAA=&#10;" filled="f" strokeweight=".48pt">
                  <v:textbox inset="0,0,0,0">
                    <w:txbxContent>
                      <w:p w:rsidR="00E87905" w:rsidRDefault="000B7B19">
                        <w:pPr>
                          <w:spacing w:before="107"/>
                          <w:ind w:left="21"/>
                          <w:rPr>
                            <w:b/>
                            <w:sz w:val="18"/>
                          </w:rPr>
                        </w:pPr>
                        <w:r>
                          <w:rPr>
                            <w:b/>
                            <w:sz w:val="18"/>
                          </w:rPr>
                          <w:t>Invoice to be sent to/ Facture à envoyer à:</w:t>
                        </w:r>
                      </w:p>
                      <w:p w:rsidR="00E87905" w:rsidRDefault="000B7B19">
                        <w:pPr>
                          <w:spacing w:before="81"/>
                          <w:ind w:left="21"/>
                          <w:rPr>
                            <w:sz w:val="18"/>
                          </w:rPr>
                        </w:pPr>
                        <w:r>
                          <w:rPr>
                            <w:sz w:val="18"/>
                          </w:rPr>
                          <w:t>Name/Nom</w:t>
                        </w:r>
                      </w:p>
                      <w:p w:rsidR="00E87905" w:rsidRDefault="000B7B19">
                        <w:pPr>
                          <w:spacing w:before="17" w:line="288" w:lineRule="exact"/>
                          <w:ind w:left="21" w:right="7748"/>
                          <w:rPr>
                            <w:sz w:val="18"/>
                          </w:rPr>
                        </w:pPr>
                        <w:r>
                          <w:rPr>
                            <w:sz w:val="18"/>
                          </w:rPr>
                          <w:t>Postal address/ Adresse postale E-mail/Courriel</w:t>
                        </w:r>
                      </w:p>
                    </w:txbxContent>
                  </v:textbox>
                </v:shape>
                <v:shape id="Text Box 20" o:spid="_x0000_s1044" type="#_x0000_t202" style="position:absolute;left:909;top:1717;width:10364;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" filled="f" strokeweight=".48pt">
                  <v:textbox inset="0,0,0,0">
                    <w:txbxContent>
                      <w:p w:rsidR="00E87905" w:rsidRDefault="000B7B19">
                        <w:pPr>
                          <w:spacing w:before="107"/>
                          <w:ind w:left="21"/>
                          <w:rPr>
                            <w:sz w:val="18"/>
                          </w:rPr>
                        </w:pPr>
                        <w:r>
                          <w:rPr>
                            <w:sz w:val="18"/>
                          </w:rPr>
                          <w:t>Other language/autre langue:</w:t>
                        </w:r>
                      </w:p>
                    </w:txbxContent>
                  </v:textbox>
                </v:shape>
                <v:shape id="Text Box 19" o:spid="_x0000_s1045" type="#_x0000_t202" style="position:absolute;left:8856;top:806;width:63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E87905" w:rsidRDefault="000B7B19">
                        <w:pPr>
                          <w:spacing w:line="201" w:lineRule="exact"/>
                          <w:rPr>
                            <w:sz w:val="18"/>
                          </w:rPr>
                        </w:pPr>
                        <w:r>
                          <w:rPr>
                            <w:sz w:val="18"/>
                          </w:rPr>
                          <w:t>No/Non</w:t>
                        </w:r>
                      </w:p>
                    </w:txbxContent>
                  </v:textbox>
                </v:shape>
                <v:shape id="Text Box 18" o:spid="_x0000_s1046" type="#_x0000_t202" style="position:absolute;left:7416;top:806;width:86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E87905" w:rsidRDefault="000B7B19">
                        <w:pPr>
                          <w:spacing w:line="201" w:lineRule="exact"/>
                          <w:rPr>
                            <w:b/>
                            <w:sz w:val="18"/>
                          </w:rPr>
                        </w:pPr>
                        <w:r>
                          <w:rPr>
                            <w:sz w:val="18"/>
                          </w:rPr>
                          <w:t xml:space="preserve">Yes/Oui </w:t>
                        </w:r>
                      </w:p>
                    </w:txbxContent>
                  </v:textbox>
                </v:shape>
                <v:shape id="Text Box 17" o:spid="_x0000_s1047" type="#_x0000_t202" style="position:absolute;left:936;top:806;width:5876;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E87905" w:rsidRPr="00263F13" w:rsidRDefault="000B7B19">
                        <w:pPr>
                          <w:spacing w:line="201" w:lineRule="exact"/>
                          <w:rPr>
                            <w:sz w:val="18"/>
                            <w:lang w:val="fr-FR"/>
                          </w:rPr>
                        </w:pPr>
                        <w:r w:rsidRPr="00263F13">
                          <w:rPr>
                            <w:sz w:val="18"/>
                            <w:lang w:val="fr-FR"/>
                          </w:rPr>
                          <w:t>Are interpretation services requested ? / L’interprétation est-elle requise ?</w:t>
                        </w:r>
                      </w:p>
                    </w:txbxContent>
                  </v:textbox>
                </v:shape>
                <w10:wrap type="topAndBottom" anchorx="page"/>
              </v:group>
            </w:pict>
          </mc:Fallback>
        </mc:AlternateContent>
      </w:r>
      <w:r>
        <w:rPr>
          <w:noProof/>
          <w:lang w:val="es-ES" w:eastAsia="es-ES"/>
        </w:rPr>
        <mc:AlternateContent>
          <mc:Choice Requires="wpg">
            <w:drawing>
              <wp:anchor distT="0" distB="0" distL="114300" distR="114300" simplePos="0" relativeHeight="251658752" behindDoc="1" locked="0" layoutInCell="1" allowOverlap="1">
                <wp:simplePos x="0" y="0"/>
                <wp:positionH relativeFrom="page">
                  <wp:posOffset>3562985</wp:posOffset>
                </wp:positionH>
                <wp:positionV relativeFrom="paragraph">
                  <wp:posOffset>938530</wp:posOffset>
                </wp:positionV>
                <wp:extent cx="131445" cy="131445"/>
                <wp:effectExtent l="635" t="4445" r="1270" b="0"/>
                <wp:wrapNone/>
                <wp:docPr id="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611" y="1478"/>
                          <a:chExt cx="207" cy="207"/>
                        </a:xfrm>
                      </wpg:grpSpPr>
                      <wps:wsp>
                        <wps:cNvPr id="10" name="Freeform 15"/>
                        <wps:cNvSpPr>
                          <a:spLocks/>
                        </wps:cNvSpPr>
                        <wps:spPr bwMode="auto">
                          <a:xfrm>
                            <a:off x="5611" y="1477"/>
                            <a:ext cx="207" cy="207"/>
                          </a:xfrm>
                          <a:custGeom>
                            <a:avLst/>
                            <a:gdLst>
                              <a:gd name="T0" fmla="+- 0 5818 5611"/>
                              <a:gd name="T1" fmla="*/ T0 w 207"/>
                              <a:gd name="T2" fmla="+- 0 1478 1478"/>
                              <a:gd name="T3" fmla="*/ 1478 h 207"/>
                              <a:gd name="T4" fmla="+- 0 5611 5611"/>
                              <a:gd name="T5" fmla="*/ T4 w 207"/>
                              <a:gd name="T6" fmla="+- 0 1478 1478"/>
                              <a:gd name="T7" fmla="*/ 1478 h 207"/>
                              <a:gd name="T8" fmla="+- 0 5611 5611"/>
                              <a:gd name="T9" fmla="*/ T8 w 207"/>
                              <a:gd name="T10" fmla="+- 0 1480 1478"/>
                              <a:gd name="T11" fmla="*/ 1480 h 207"/>
                              <a:gd name="T12" fmla="+- 0 5611 5611"/>
                              <a:gd name="T13" fmla="*/ T12 w 207"/>
                              <a:gd name="T14" fmla="+- 0 1684 1478"/>
                              <a:gd name="T15" fmla="*/ 1684 h 207"/>
                              <a:gd name="T16" fmla="+- 0 5818 5611"/>
                              <a:gd name="T17" fmla="*/ T16 w 207"/>
                              <a:gd name="T18" fmla="+- 0 1684 1478"/>
                              <a:gd name="T19" fmla="*/ 1684 h 207"/>
                              <a:gd name="T20" fmla="+- 0 5818 5611"/>
                              <a:gd name="T21" fmla="*/ T20 w 207"/>
                              <a:gd name="T22" fmla="+- 0 1480 1478"/>
                              <a:gd name="T23" fmla="*/ 1480 h 207"/>
                              <a:gd name="T24" fmla="+- 0 5818 5611"/>
                              <a:gd name="T25" fmla="*/ T24 w 207"/>
                              <a:gd name="T26" fmla="+- 0 1478 1478"/>
                              <a:gd name="T27" fmla="*/ 1478 h 207"/>
                            </a:gdLst>
                            <a:ahLst/>
                            <a:cxnLst>
                              <a:cxn ang="0">
                                <a:pos x="T1" y="T3"/>
                              </a:cxn>
                              <a:cxn ang="0">
                                <a:pos x="T5" y="T7"/>
                              </a:cxn>
                              <a:cxn ang="0">
                                <a:pos x="T9" y="T11"/>
                              </a:cxn>
                              <a:cxn ang="0">
                                <a:pos x="T13" y="T15"/>
                              </a:cxn>
                              <a:cxn ang="0">
                                <a:pos x="T17" y="T19"/>
                              </a:cxn>
                              <a:cxn ang="0">
                                <a:pos x="T21" y="T23"/>
                              </a:cxn>
                              <a:cxn ang="0">
                                <a:pos x="T25" y="T27"/>
                              </a:cxn>
                            </a:cxnLst>
                            <a:rect l="0" t="0" r="r" b="b"/>
                            <a:pathLst>
                              <a:path w="207" h="207">
                                <a:moveTo>
                                  <a:pt x="207" y="0"/>
                                </a:moveTo>
                                <a:lnTo>
                                  <a:pt x="0" y="0"/>
                                </a:lnTo>
                                <a:lnTo>
                                  <a:pt x="0" y="2"/>
                                </a:lnTo>
                                <a:lnTo>
                                  <a:pt x="0" y="206"/>
                                </a:lnTo>
                                <a:lnTo>
                                  <a:pt x="207" y="206"/>
                                </a:lnTo>
                                <a:lnTo>
                                  <a:pt x="207" y="2"/>
                                </a:lnTo>
                                <a:lnTo>
                                  <a:pt x="207"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4"/>
                        <wps:cNvSpPr>
                          <a:spLocks noChangeArrowheads="1"/>
                        </wps:cNvSpPr>
                        <wps:spPr bwMode="auto">
                          <a:xfrm>
                            <a:off x="5632" y="1499"/>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16620" id="Group 13" o:spid="_x0000_s1026" style="position:absolute;margin-left:280.55pt;margin-top:73.9pt;width:10.35pt;height:10.35pt;z-index:-251657728;mso-position-horizontal-relative:page" coordorigin="5611,1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">
                <v:shape id="Freeform 15" o:spid="_x0000_s1027" style="position:absolute;left:5611;top:147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" path="m207,l,,,2,,206r207,l207,2r,-2e" fillcolor="#bebebe" stroked="f">
                  <v:path arrowok="t" o:connecttype="custom" o:connectlocs="207,1478;0,1478;0,1480;0,1684;207,1684;207,1480;207,1478" o:connectangles="0,0,0,0,0,0,0"/>
                </v:shape>
                <v:rect id="Rectangle 14" o:spid="_x0000_s1028" style="position:absolute;left:5632;top:149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w10:wrap anchorx="page"/>
              </v:group>
            </w:pict>
          </mc:Fallback>
        </mc:AlternateContent>
      </w:r>
      <w:r>
        <w:rPr>
          <w:noProof/>
          <w:lang w:val="es-ES" w:eastAsia="es-ES"/>
        </w:rPr>
        <mc:AlternateContent>
          <mc:Choice Requires="wpg">
            <w:drawing>
              <wp:anchor distT="0" distB="0" distL="114300" distR="114300" simplePos="0" relativeHeight="251659776" behindDoc="1" locked="0" layoutInCell="1" allowOverlap="1">
                <wp:simplePos x="0" y="0"/>
                <wp:positionH relativeFrom="page">
                  <wp:posOffset>4723130</wp:posOffset>
                </wp:positionH>
                <wp:positionV relativeFrom="paragraph">
                  <wp:posOffset>938530</wp:posOffset>
                </wp:positionV>
                <wp:extent cx="131445" cy="131445"/>
                <wp:effectExtent l="0" t="4445" r="3175" b="0"/>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7438" y="1478"/>
                          <a:chExt cx="207" cy="207"/>
                        </a:xfrm>
                      </wpg:grpSpPr>
                      <wps:wsp>
                        <wps:cNvPr id="7" name="Freeform 12"/>
                        <wps:cNvSpPr>
                          <a:spLocks/>
                        </wps:cNvSpPr>
                        <wps:spPr bwMode="auto">
                          <a:xfrm>
                            <a:off x="7437" y="1477"/>
                            <a:ext cx="207" cy="207"/>
                          </a:xfrm>
                          <a:custGeom>
                            <a:avLst/>
                            <a:gdLst>
                              <a:gd name="T0" fmla="+- 0 7644 7438"/>
                              <a:gd name="T1" fmla="*/ T0 w 207"/>
                              <a:gd name="T2" fmla="+- 0 1478 1478"/>
                              <a:gd name="T3" fmla="*/ 1478 h 207"/>
                              <a:gd name="T4" fmla="+- 0 7438 7438"/>
                              <a:gd name="T5" fmla="*/ T4 w 207"/>
                              <a:gd name="T6" fmla="+- 0 1478 1478"/>
                              <a:gd name="T7" fmla="*/ 1478 h 207"/>
                              <a:gd name="T8" fmla="+- 0 7438 7438"/>
                              <a:gd name="T9" fmla="*/ T8 w 207"/>
                              <a:gd name="T10" fmla="+- 0 1480 1478"/>
                              <a:gd name="T11" fmla="*/ 1480 h 207"/>
                              <a:gd name="T12" fmla="+- 0 7438 7438"/>
                              <a:gd name="T13" fmla="*/ T12 w 207"/>
                              <a:gd name="T14" fmla="+- 0 1684 1478"/>
                              <a:gd name="T15" fmla="*/ 1684 h 207"/>
                              <a:gd name="T16" fmla="+- 0 7644 7438"/>
                              <a:gd name="T17" fmla="*/ T16 w 207"/>
                              <a:gd name="T18" fmla="+- 0 1684 1478"/>
                              <a:gd name="T19" fmla="*/ 1684 h 207"/>
                              <a:gd name="T20" fmla="+- 0 7644 7438"/>
                              <a:gd name="T21" fmla="*/ T20 w 207"/>
                              <a:gd name="T22" fmla="+- 0 1480 1478"/>
                              <a:gd name="T23" fmla="*/ 1480 h 207"/>
                              <a:gd name="T24" fmla="+- 0 7644 7438"/>
                              <a:gd name="T25" fmla="*/ T24 w 207"/>
                              <a:gd name="T26" fmla="+- 0 1478 1478"/>
                              <a:gd name="T27" fmla="*/ 1478 h 207"/>
                            </a:gdLst>
                            <a:ahLst/>
                            <a:cxnLst>
                              <a:cxn ang="0">
                                <a:pos x="T1" y="T3"/>
                              </a:cxn>
                              <a:cxn ang="0">
                                <a:pos x="T5" y="T7"/>
                              </a:cxn>
                              <a:cxn ang="0">
                                <a:pos x="T9" y="T11"/>
                              </a:cxn>
                              <a:cxn ang="0">
                                <a:pos x="T13" y="T15"/>
                              </a:cxn>
                              <a:cxn ang="0">
                                <a:pos x="T17" y="T19"/>
                              </a:cxn>
                              <a:cxn ang="0">
                                <a:pos x="T21" y="T23"/>
                              </a:cxn>
                              <a:cxn ang="0">
                                <a:pos x="T25" y="T27"/>
                              </a:cxn>
                            </a:cxnLst>
                            <a:rect l="0" t="0" r="r" b="b"/>
                            <a:pathLst>
                              <a:path w="207" h="207">
                                <a:moveTo>
                                  <a:pt x="206" y="0"/>
                                </a:moveTo>
                                <a:lnTo>
                                  <a:pt x="0" y="0"/>
                                </a:lnTo>
                                <a:lnTo>
                                  <a:pt x="0" y="2"/>
                                </a:lnTo>
                                <a:lnTo>
                                  <a:pt x="0" y="206"/>
                                </a:lnTo>
                                <a:lnTo>
                                  <a:pt x="206" y="206"/>
                                </a:lnTo>
                                <a:lnTo>
                                  <a:pt x="206" y="2"/>
                                </a:lnTo>
                                <a:lnTo>
                                  <a:pt x="206"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7459" y="1499"/>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B8B82" id="Group 10" o:spid="_x0000_s1026" style="position:absolute;margin-left:371.9pt;margin-top:73.9pt;width:10.35pt;height:10.35pt;z-index:-251656704;mso-position-horizontal-relative:page" coordorigin="7438,1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">
                <v:shape id="Freeform 12" o:spid="_x0000_s1027" style="position:absolute;left:7437;top:147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" path="m206,l,,,2,,206r206,l206,2r,-2e" fillcolor="#bebebe" stroked="f">
                  <v:path arrowok="t" o:connecttype="custom" o:connectlocs="206,1478;0,1478;0,1480;0,1684;206,1684;206,1480;206,1478" o:connectangles="0,0,0,0,0,0,0"/>
                </v:shape>
                <v:rect id="Rectangle 11" o:spid="_x0000_s1028" style="position:absolute;left:7459;top:149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w10:wrap anchorx="page"/>
              </v:group>
            </w:pict>
          </mc:Fallback>
        </mc:AlternateContent>
      </w:r>
      <w:r>
        <w:rPr>
          <w:noProof/>
          <w:lang w:val="es-ES" w:eastAsia="es-ES"/>
        </w:rPr>
        <mc:AlternateContent>
          <mc:Choice Requires="wpg">
            <w:drawing>
              <wp:anchor distT="0" distB="0" distL="114300" distR="114300" simplePos="0" relativeHeight="251651584" behindDoc="0" locked="0" layoutInCell="1" allowOverlap="1">
                <wp:simplePos x="0" y="0"/>
                <wp:positionH relativeFrom="page">
                  <wp:posOffset>6763385</wp:posOffset>
                </wp:positionH>
                <wp:positionV relativeFrom="paragraph">
                  <wp:posOffset>938530</wp:posOffset>
                </wp:positionV>
                <wp:extent cx="131445" cy="131445"/>
                <wp:effectExtent l="635" t="4445" r="127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651" y="1478"/>
                          <a:chExt cx="207" cy="207"/>
                        </a:xfrm>
                      </wpg:grpSpPr>
                      <wps:wsp>
                        <wps:cNvPr id="4" name="Freeform 5"/>
                        <wps:cNvSpPr>
                          <a:spLocks/>
                        </wps:cNvSpPr>
                        <wps:spPr bwMode="auto">
                          <a:xfrm>
                            <a:off x="10651" y="1477"/>
                            <a:ext cx="207" cy="207"/>
                          </a:xfrm>
                          <a:custGeom>
                            <a:avLst/>
                            <a:gdLst>
                              <a:gd name="T0" fmla="+- 0 10858 10651"/>
                              <a:gd name="T1" fmla="*/ T0 w 207"/>
                              <a:gd name="T2" fmla="+- 0 1478 1478"/>
                              <a:gd name="T3" fmla="*/ 1478 h 207"/>
                              <a:gd name="T4" fmla="+- 0 10651 10651"/>
                              <a:gd name="T5" fmla="*/ T4 w 207"/>
                              <a:gd name="T6" fmla="+- 0 1478 1478"/>
                              <a:gd name="T7" fmla="*/ 1478 h 207"/>
                              <a:gd name="T8" fmla="+- 0 10651 10651"/>
                              <a:gd name="T9" fmla="*/ T8 w 207"/>
                              <a:gd name="T10" fmla="+- 0 1480 1478"/>
                              <a:gd name="T11" fmla="*/ 1480 h 207"/>
                              <a:gd name="T12" fmla="+- 0 10651 10651"/>
                              <a:gd name="T13" fmla="*/ T12 w 207"/>
                              <a:gd name="T14" fmla="+- 0 1684 1478"/>
                              <a:gd name="T15" fmla="*/ 1684 h 207"/>
                              <a:gd name="T16" fmla="+- 0 10858 10651"/>
                              <a:gd name="T17" fmla="*/ T16 w 207"/>
                              <a:gd name="T18" fmla="+- 0 1684 1478"/>
                              <a:gd name="T19" fmla="*/ 1684 h 207"/>
                              <a:gd name="T20" fmla="+- 0 10858 10651"/>
                              <a:gd name="T21" fmla="*/ T20 w 207"/>
                              <a:gd name="T22" fmla="+- 0 1480 1478"/>
                              <a:gd name="T23" fmla="*/ 1480 h 207"/>
                              <a:gd name="T24" fmla="+- 0 10858 10651"/>
                              <a:gd name="T25" fmla="*/ T24 w 207"/>
                              <a:gd name="T26" fmla="+- 0 1478 1478"/>
                              <a:gd name="T27" fmla="*/ 1478 h 207"/>
                            </a:gdLst>
                            <a:ahLst/>
                            <a:cxnLst>
                              <a:cxn ang="0">
                                <a:pos x="T1" y="T3"/>
                              </a:cxn>
                              <a:cxn ang="0">
                                <a:pos x="T5" y="T7"/>
                              </a:cxn>
                              <a:cxn ang="0">
                                <a:pos x="T9" y="T11"/>
                              </a:cxn>
                              <a:cxn ang="0">
                                <a:pos x="T13" y="T15"/>
                              </a:cxn>
                              <a:cxn ang="0">
                                <a:pos x="T17" y="T19"/>
                              </a:cxn>
                              <a:cxn ang="0">
                                <a:pos x="T21" y="T23"/>
                              </a:cxn>
                              <a:cxn ang="0">
                                <a:pos x="T25" y="T27"/>
                              </a:cxn>
                            </a:cxnLst>
                            <a:rect l="0" t="0" r="r" b="b"/>
                            <a:pathLst>
                              <a:path w="207" h="207">
                                <a:moveTo>
                                  <a:pt x="207" y="0"/>
                                </a:moveTo>
                                <a:lnTo>
                                  <a:pt x="0" y="0"/>
                                </a:lnTo>
                                <a:lnTo>
                                  <a:pt x="0" y="2"/>
                                </a:lnTo>
                                <a:lnTo>
                                  <a:pt x="0" y="206"/>
                                </a:lnTo>
                                <a:lnTo>
                                  <a:pt x="207" y="206"/>
                                </a:lnTo>
                                <a:lnTo>
                                  <a:pt x="207" y="2"/>
                                </a:lnTo>
                                <a:lnTo>
                                  <a:pt x="207"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10672" y="1499"/>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546A6" id="Group 3" o:spid="_x0000_s1026" style="position:absolute;margin-left:532.55pt;margin-top:73.9pt;width:10.35pt;height:10.35pt;z-index:251651584;mso-position-horizontal-relative:page" coordorigin="10651,1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">
                <v:shape id="Freeform 5" o:spid="_x0000_s1027" style="position:absolute;left:10651;top:1477;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" path="m207,l,,,2,,206r207,l207,2r,-2e" fillcolor="#bebebe" stroked="f">
                  <v:path arrowok="t" o:connecttype="custom" o:connectlocs="207,1478;0,1478;0,1480;0,1684;207,1684;207,1480;207,1478" o:connectangles="0,0,0,0,0,0,0"/>
                </v:shape>
                <v:rect id="Rectangle 4" o:spid="_x0000_s1028" style="position:absolute;left:10672;top:1499;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" filled="f" strokeweight=".72pt"/>
                <w10:wrap anchorx="page"/>
              </v:group>
            </w:pict>
          </mc:Fallback>
        </mc:AlternateContent>
      </w:r>
      <w:r w:rsidR="000B7B19" w:rsidRPr="00263F13">
        <w:rPr>
          <w:lang w:val="fr-FR"/>
        </w:rPr>
        <w:t>L’interprétation peut être assurée dans les langues officielles aux coûts estimés suivants : 2 langues-2568 CHF; 3 langues : 5136 CHF; 6 langues : 11985 CHF.</w:t>
      </w:r>
    </w:p>
    <w:p w:rsidR="00E87905" w:rsidRPr="00263F13" w:rsidRDefault="00E87905">
      <w:pPr>
        <w:pStyle w:val="BodyText"/>
        <w:spacing w:before="8"/>
        <w:rPr>
          <w:sz w:val="21"/>
          <w:lang w:val="fr-FR"/>
        </w:rPr>
      </w:pPr>
    </w:p>
    <w:p w:rsidR="00E87905" w:rsidRDefault="000B7B19">
      <w:pPr>
        <w:pStyle w:val="Heading1"/>
        <w:spacing w:before="95"/>
      </w:pPr>
      <w:r>
        <w:t>Room Layout/Aménagement des salles</w:t>
      </w:r>
    </w:p>
    <w:p w:rsidR="00E87905" w:rsidRDefault="000B7B19">
      <w:pPr>
        <w:pStyle w:val="BodyText"/>
        <w:spacing w:before="57"/>
        <w:ind w:left="175" w:right="829"/>
      </w:pPr>
      <w:r>
        <w:t xml:space="preserve">Due to type of furniture and technical equipment in the room, </w:t>
      </w:r>
      <w:r>
        <w:t xml:space="preserve">the layout of the rooms cannot be changed. For information regarding the location and layout of rooms at the Palais des Nations, please see: </w:t>
      </w:r>
      <w:hyperlink r:id="rId7">
        <w:r>
          <w:rPr>
            <w:color w:val="0000FF"/>
            <w:u w:val="single" w:color="0000FF"/>
          </w:rPr>
          <w:t>ht</w:t>
        </w:r>
        <w:r>
          <w:rPr>
            <w:color w:val="0000FF"/>
            <w:u w:val="single" w:color="0000FF"/>
          </w:rPr>
          <w:t>tp://www.unog.ch/80256EE60057CB67/(httpPages)/BAE3AF717207A5AF80256EF80049C552?OpenDocument</w:t>
        </w:r>
      </w:hyperlink>
    </w:p>
    <w:p w:rsidR="00E87905" w:rsidRPr="00263F13" w:rsidRDefault="00F80748">
      <w:pPr>
        <w:pStyle w:val="BodyText"/>
        <w:spacing w:before="118"/>
        <w:ind w:left="175" w:right="569"/>
        <w:rPr>
          <w:lang w:val="fr-FR"/>
        </w:rPr>
      </w:pPr>
      <w:r>
        <w:rPr>
          <w:noProof/>
          <w:lang w:val="es-ES" w:eastAsia="es-ES"/>
        </w:rPr>
        <mc:AlternateContent>
          <mc:Choice Requires="wps">
            <w:drawing>
              <wp:anchor distT="0" distB="0" distL="0" distR="0" simplePos="0" relativeHeight="251662848" behindDoc="1" locked="0" layoutInCell="1" allowOverlap="1">
                <wp:simplePos x="0" y="0"/>
                <wp:positionH relativeFrom="page">
                  <wp:posOffset>577850</wp:posOffset>
                </wp:positionH>
                <wp:positionV relativeFrom="paragraph">
                  <wp:posOffset>490220</wp:posOffset>
                </wp:positionV>
                <wp:extent cx="6580505" cy="0"/>
                <wp:effectExtent l="6350" t="13335" r="13970" b="571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0505" cy="0"/>
                        </a:xfrm>
                        <a:prstGeom prst="line">
                          <a:avLst/>
                        </a:prstGeom>
                        <a:noFill/>
                        <a:ln w="303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6C3E6" id="Line 2"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5pt,38.6pt" to="563.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" strokeweight=".08431mm">
                <w10:wrap type="topAndBottom" anchorx="page"/>
              </v:line>
            </w:pict>
          </mc:Fallback>
        </mc:AlternateContent>
      </w:r>
      <w:r w:rsidR="000B7B19" w:rsidRPr="00263F13">
        <w:rPr>
          <w:lang w:val="fr-FR"/>
        </w:rPr>
        <w:t xml:space="preserve">Le type de mobilier et les installations techniques dans les salles ne permettent pas de modifier l’aménagement de celles-ci. Pour tout renseignement sur l’emplacement ou la disposition des salles au Palais des Nations voir le lien : </w:t>
      </w:r>
      <w:hyperlink r:id="rId8">
        <w:r w:rsidR="000B7B19" w:rsidRPr="00263F13">
          <w:rPr>
            <w:color w:val="0000FF"/>
            <w:u w:val="single" w:color="0000FF"/>
            <w:lang w:val="fr-FR"/>
          </w:rPr>
          <w:t>http://www.unog.ch/80256EE60057CB67/(httpPages)/BAE3AF717207A5AF80256EF80049C552?OpenDocument</w:t>
        </w:r>
      </w:hyperlink>
    </w:p>
    <w:p w:rsidR="00E87905" w:rsidRPr="00263F13" w:rsidRDefault="00E87905">
      <w:pPr>
        <w:pStyle w:val="BodyText"/>
        <w:spacing w:before="11"/>
        <w:rPr>
          <w:sz w:val="22"/>
          <w:lang w:val="fr-FR"/>
        </w:rPr>
      </w:pPr>
    </w:p>
    <w:p w:rsidR="00E87905" w:rsidRDefault="000B7B19">
      <w:pPr>
        <w:pStyle w:val="Heading1"/>
        <w:spacing w:before="94"/>
      </w:pPr>
      <w:r>
        <w:t>*Badges/ Badges d’accès</w:t>
      </w:r>
    </w:p>
    <w:p w:rsidR="00E87905" w:rsidRDefault="000B7B19">
      <w:pPr>
        <w:pStyle w:val="BodyText"/>
        <w:spacing w:before="55"/>
        <w:ind w:left="175" w:right="1070"/>
      </w:pPr>
      <w:r>
        <w:t>WHA side events are for participants of the WH</w:t>
      </w:r>
      <w:r>
        <w:t>A and, as such, panelists and participants should be drawn from those participating in the Health Assembly.</w:t>
      </w:r>
    </w:p>
    <w:p w:rsidR="00E87905" w:rsidRPr="00263F13" w:rsidRDefault="000B7B19">
      <w:pPr>
        <w:pStyle w:val="BodyText"/>
        <w:spacing w:before="121"/>
        <w:ind w:left="176" w:right="319" w:hanging="1"/>
        <w:rPr>
          <w:lang w:val="fr-FR"/>
        </w:rPr>
      </w:pPr>
      <w:r w:rsidRPr="00263F13">
        <w:rPr>
          <w:lang w:val="fr-FR"/>
        </w:rPr>
        <w:t>Les réunions parallèles sont réservées aux participants de l’Assemblée; Les orateurs de ces réunions doivent donc être choisis parmi ceux-ci.</w:t>
      </w:r>
    </w:p>
    <w:p w:rsidR="00E87905" w:rsidRPr="00263F13" w:rsidRDefault="00E87905">
      <w:pPr>
        <w:pStyle w:val="BodyText"/>
        <w:rPr>
          <w:sz w:val="20"/>
          <w:lang w:val="fr-FR"/>
        </w:rPr>
      </w:pPr>
    </w:p>
    <w:p w:rsidR="00E87905" w:rsidRPr="00263F13" w:rsidRDefault="00E87905">
      <w:pPr>
        <w:pStyle w:val="BodyText"/>
        <w:rPr>
          <w:sz w:val="20"/>
          <w:lang w:val="fr-FR"/>
        </w:rPr>
      </w:pPr>
    </w:p>
    <w:p w:rsidR="00E87905" w:rsidRPr="00263F13" w:rsidRDefault="00E87905">
      <w:pPr>
        <w:pStyle w:val="BodyText"/>
        <w:spacing w:before="11"/>
        <w:rPr>
          <w:lang w:val="fr-FR"/>
        </w:rPr>
      </w:pPr>
    </w:p>
    <w:p w:rsidR="00E87905" w:rsidRPr="00263F13" w:rsidRDefault="000B7B19">
      <w:pPr>
        <w:pStyle w:val="Heading1"/>
        <w:spacing w:line="381" w:lineRule="auto"/>
        <w:ind w:left="1534" w:right="1557"/>
        <w:jc w:val="center"/>
        <w:rPr>
          <w:lang w:val="fr-FR"/>
        </w:rPr>
      </w:pPr>
      <w:r w:rsidRPr="00263F13">
        <w:rPr>
          <w:lang w:val="fr-FR"/>
        </w:rPr>
        <w:t>Ple</w:t>
      </w:r>
      <w:r w:rsidRPr="00263F13">
        <w:rPr>
          <w:lang w:val="fr-FR"/>
        </w:rPr>
        <w:t xml:space="preserve">ase complete the form and send it to / Merci de remplir le formulaire et de l’envoyer à </w:t>
      </w:r>
      <w:hyperlink r:id="rId9">
        <w:r w:rsidRPr="00263F13">
          <w:rPr>
            <w:color w:val="0000FF"/>
            <w:u w:val="single" w:color="0000FF"/>
            <w:lang w:val="fr-FR"/>
          </w:rPr>
          <w:t>hqgoverningbodies@who.int</w:t>
        </w:r>
      </w:hyperlink>
    </w:p>
    <w:p w:rsidR="00E87905" w:rsidRPr="00263F13" w:rsidRDefault="000B7B19">
      <w:pPr>
        <w:spacing w:line="204" w:lineRule="exact"/>
        <w:ind w:left="1534" w:right="1554"/>
        <w:jc w:val="center"/>
        <w:rPr>
          <w:b/>
          <w:sz w:val="18"/>
          <w:lang w:val="fr-FR"/>
        </w:rPr>
      </w:pPr>
      <w:r w:rsidRPr="00263F13">
        <w:rPr>
          <w:b/>
          <w:color w:val="0000FF"/>
          <w:sz w:val="18"/>
          <w:u w:val="single" w:color="0000FF"/>
          <w:lang w:val="fr-FR"/>
        </w:rPr>
        <w:t>by 29 March 2019</w:t>
      </w:r>
    </w:p>
    <w:sectPr w:rsidR="00E87905" w:rsidRPr="00263F13">
      <w:pgSz w:w="11910" w:h="16840"/>
      <w:pgMar w:top="1120" w:right="5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446AF"/>
    <w:multiLevelType w:val="hybridMultilevel"/>
    <w:tmpl w:val="EBB88810"/>
    <w:lvl w:ilvl="0" w:tplc="6756D74E">
      <w:start w:val="1"/>
      <w:numFmt w:val="decimal"/>
      <w:lvlText w:val="%1."/>
      <w:lvlJc w:val="left"/>
      <w:pPr>
        <w:ind w:left="123" w:hanging="202"/>
      </w:pPr>
      <w:rPr>
        <w:rFonts w:ascii="Arial" w:eastAsia="Arial" w:hAnsi="Arial" w:cs="Arial" w:hint="default"/>
        <w:spacing w:val="-4"/>
        <w:w w:val="100"/>
        <w:sz w:val="18"/>
        <w:szCs w:val="18"/>
      </w:rPr>
    </w:lvl>
    <w:lvl w:ilvl="1" w:tplc="5FCEF96A">
      <w:numFmt w:val="bullet"/>
      <w:lvlText w:val="•"/>
      <w:lvlJc w:val="left"/>
      <w:pPr>
        <w:ind w:left="1142" w:hanging="202"/>
      </w:pPr>
      <w:rPr>
        <w:rFonts w:hint="default"/>
      </w:rPr>
    </w:lvl>
    <w:lvl w:ilvl="2" w:tplc="F6EC781A">
      <w:numFmt w:val="bullet"/>
      <w:lvlText w:val="•"/>
      <w:lvlJc w:val="left"/>
      <w:pPr>
        <w:ind w:left="2164" w:hanging="202"/>
      </w:pPr>
      <w:rPr>
        <w:rFonts w:hint="default"/>
      </w:rPr>
    </w:lvl>
    <w:lvl w:ilvl="3" w:tplc="DDC8D462">
      <w:numFmt w:val="bullet"/>
      <w:lvlText w:val="•"/>
      <w:lvlJc w:val="left"/>
      <w:pPr>
        <w:ind w:left="3186" w:hanging="202"/>
      </w:pPr>
      <w:rPr>
        <w:rFonts w:hint="default"/>
      </w:rPr>
    </w:lvl>
    <w:lvl w:ilvl="4" w:tplc="73ACFBE8">
      <w:numFmt w:val="bullet"/>
      <w:lvlText w:val="•"/>
      <w:lvlJc w:val="left"/>
      <w:pPr>
        <w:ind w:left="4208" w:hanging="202"/>
      </w:pPr>
      <w:rPr>
        <w:rFonts w:hint="default"/>
      </w:rPr>
    </w:lvl>
    <w:lvl w:ilvl="5" w:tplc="B10EE7CA">
      <w:numFmt w:val="bullet"/>
      <w:lvlText w:val="•"/>
      <w:lvlJc w:val="left"/>
      <w:pPr>
        <w:ind w:left="5231" w:hanging="202"/>
      </w:pPr>
      <w:rPr>
        <w:rFonts w:hint="default"/>
      </w:rPr>
    </w:lvl>
    <w:lvl w:ilvl="6" w:tplc="DBAE39B8">
      <w:numFmt w:val="bullet"/>
      <w:lvlText w:val="•"/>
      <w:lvlJc w:val="left"/>
      <w:pPr>
        <w:ind w:left="6253" w:hanging="202"/>
      </w:pPr>
      <w:rPr>
        <w:rFonts w:hint="default"/>
      </w:rPr>
    </w:lvl>
    <w:lvl w:ilvl="7" w:tplc="D576B408">
      <w:numFmt w:val="bullet"/>
      <w:lvlText w:val="•"/>
      <w:lvlJc w:val="left"/>
      <w:pPr>
        <w:ind w:left="7275" w:hanging="202"/>
      </w:pPr>
      <w:rPr>
        <w:rFonts w:hint="default"/>
      </w:rPr>
    </w:lvl>
    <w:lvl w:ilvl="8" w:tplc="42F2AE86">
      <w:numFmt w:val="bullet"/>
      <w:lvlText w:val="•"/>
      <w:lvlJc w:val="left"/>
      <w:pPr>
        <w:ind w:left="8297" w:hanging="202"/>
      </w:pPr>
      <w:rPr>
        <w:rFonts w:hint="default"/>
      </w:rPr>
    </w:lvl>
  </w:abstractNum>
  <w:abstractNum w:abstractNumId="1" w15:restartNumberingAfterBreak="0">
    <w:nsid w:val="7190022D"/>
    <w:multiLevelType w:val="hybridMultilevel"/>
    <w:tmpl w:val="3C0AD01C"/>
    <w:lvl w:ilvl="0" w:tplc="3AE6F10C">
      <w:start w:val="1"/>
      <w:numFmt w:val="lowerRoman"/>
      <w:lvlText w:val="%1."/>
      <w:lvlJc w:val="left"/>
      <w:pPr>
        <w:ind w:left="278" w:hanging="142"/>
      </w:pPr>
      <w:rPr>
        <w:rFonts w:ascii="Arial" w:eastAsia="Arial" w:hAnsi="Arial" w:cs="Arial" w:hint="default"/>
        <w:spacing w:val="-3"/>
        <w:w w:val="100"/>
        <w:sz w:val="18"/>
        <w:szCs w:val="18"/>
      </w:rPr>
    </w:lvl>
    <w:lvl w:ilvl="1" w:tplc="09568E94">
      <w:numFmt w:val="bullet"/>
      <w:lvlText w:val="•"/>
      <w:lvlJc w:val="left"/>
      <w:pPr>
        <w:ind w:left="1287" w:hanging="142"/>
      </w:pPr>
      <w:rPr>
        <w:rFonts w:hint="default"/>
      </w:rPr>
    </w:lvl>
    <w:lvl w:ilvl="2" w:tplc="50482CF0">
      <w:numFmt w:val="bullet"/>
      <w:lvlText w:val="•"/>
      <w:lvlJc w:val="left"/>
      <w:pPr>
        <w:ind w:left="2295" w:hanging="142"/>
      </w:pPr>
      <w:rPr>
        <w:rFonts w:hint="default"/>
      </w:rPr>
    </w:lvl>
    <w:lvl w:ilvl="3" w:tplc="44CA5EB2">
      <w:numFmt w:val="bullet"/>
      <w:lvlText w:val="•"/>
      <w:lvlJc w:val="left"/>
      <w:pPr>
        <w:ind w:left="3302" w:hanging="142"/>
      </w:pPr>
      <w:rPr>
        <w:rFonts w:hint="default"/>
      </w:rPr>
    </w:lvl>
    <w:lvl w:ilvl="4" w:tplc="292A7544">
      <w:numFmt w:val="bullet"/>
      <w:lvlText w:val="•"/>
      <w:lvlJc w:val="left"/>
      <w:pPr>
        <w:ind w:left="4310" w:hanging="142"/>
      </w:pPr>
      <w:rPr>
        <w:rFonts w:hint="default"/>
      </w:rPr>
    </w:lvl>
    <w:lvl w:ilvl="5" w:tplc="1D801092">
      <w:numFmt w:val="bullet"/>
      <w:lvlText w:val="•"/>
      <w:lvlJc w:val="left"/>
      <w:pPr>
        <w:ind w:left="5318" w:hanging="142"/>
      </w:pPr>
      <w:rPr>
        <w:rFonts w:hint="default"/>
      </w:rPr>
    </w:lvl>
    <w:lvl w:ilvl="6" w:tplc="2EE685AE">
      <w:numFmt w:val="bullet"/>
      <w:lvlText w:val="•"/>
      <w:lvlJc w:val="left"/>
      <w:pPr>
        <w:ind w:left="6325" w:hanging="142"/>
      </w:pPr>
      <w:rPr>
        <w:rFonts w:hint="default"/>
      </w:rPr>
    </w:lvl>
    <w:lvl w:ilvl="7" w:tplc="F6C80570">
      <w:numFmt w:val="bullet"/>
      <w:lvlText w:val="•"/>
      <w:lvlJc w:val="left"/>
      <w:pPr>
        <w:ind w:left="7333" w:hanging="142"/>
      </w:pPr>
      <w:rPr>
        <w:rFonts w:hint="default"/>
      </w:rPr>
    </w:lvl>
    <w:lvl w:ilvl="8" w:tplc="EDE6124E">
      <w:numFmt w:val="bullet"/>
      <w:lvlText w:val="•"/>
      <w:lvlJc w:val="left"/>
      <w:pPr>
        <w:ind w:left="8340" w:hanging="142"/>
      </w:pPr>
      <w:rPr>
        <w:rFonts w:hint="default"/>
      </w:rPr>
    </w:lvl>
  </w:abstractNum>
  <w:abstractNum w:abstractNumId="2" w15:restartNumberingAfterBreak="0">
    <w:nsid w:val="7BE72FDC"/>
    <w:multiLevelType w:val="hybridMultilevel"/>
    <w:tmpl w:val="97B465DE"/>
    <w:lvl w:ilvl="0" w:tplc="584CDE00">
      <w:numFmt w:val="bullet"/>
      <w:lvlText w:val=""/>
      <w:lvlJc w:val="left"/>
      <w:pPr>
        <w:ind w:left="860" w:hanging="360"/>
      </w:pPr>
      <w:rPr>
        <w:rFonts w:ascii="Symbol" w:eastAsia="Symbol" w:hAnsi="Symbol" w:cs="Symbol" w:hint="default"/>
        <w:w w:val="100"/>
        <w:sz w:val="22"/>
        <w:szCs w:val="22"/>
        <w:lang w:val="en-GB" w:eastAsia="en-GB" w:bidi="en-GB"/>
      </w:rPr>
    </w:lvl>
    <w:lvl w:ilvl="1" w:tplc="2A741DD4">
      <w:numFmt w:val="bullet"/>
      <w:lvlText w:val="•"/>
      <w:lvlJc w:val="left"/>
      <w:pPr>
        <w:ind w:left="1704" w:hanging="360"/>
      </w:pPr>
      <w:rPr>
        <w:rFonts w:hint="default"/>
        <w:lang w:val="en-GB" w:eastAsia="en-GB" w:bidi="en-GB"/>
      </w:rPr>
    </w:lvl>
    <w:lvl w:ilvl="2" w:tplc="B10C9D72">
      <w:numFmt w:val="bullet"/>
      <w:lvlText w:val="•"/>
      <w:lvlJc w:val="left"/>
      <w:pPr>
        <w:ind w:left="2549" w:hanging="360"/>
      </w:pPr>
      <w:rPr>
        <w:rFonts w:hint="default"/>
        <w:lang w:val="en-GB" w:eastAsia="en-GB" w:bidi="en-GB"/>
      </w:rPr>
    </w:lvl>
    <w:lvl w:ilvl="3" w:tplc="B70CDE32">
      <w:numFmt w:val="bullet"/>
      <w:lvlText w:val="•"/>
      <w:lvlJc w:val="left"/>
      <w:pPr>
        <w:ind w:left="3393" w:hanging="360"/>
      </w:pPr>
      <w:rPr>
        <w:rFonts w:hint="default"/>
        <w:lang w:val="en-GB" w:eastAsia="en-GB" w:bidi="en-GB"/>
      </w:rPr>
    </w:lvl>
    <w:lvl w:ilvl="4" w:tplc="D1D8D9B2">
      <w:numFmt w:val="bullet"/>
      <w:lvlText w:val="•"/>
      <w:lvlJc w:val="left"/>
      <w:pPr>
        <w:ind w:left="4238" w:hanging="360"/>
      </w:pPr>
      <w:rPr>
        <w:rFonts w:hint="default"/>
        <w:lang w:val="en-GB" w:eastAsia="en-GB" w:bidi="en-GB"/>
      </w:rPr>
    </w:lvl>
    <w:lvl w:ilvl="5" w:tplc="38020140">
      <w:numFmt w:val="bullet"/>
      <w:lvlText w:val="•"/>
      <w:lvlJc w:val="left"/>
      <w:pPr>
        <w:ind w:left="5083" w:hanging="360"/>
      </w:pPr>
      <w:rPr>
        <w:rFonts w:hint="default"/>
        <w:lang w:val="en-GB" w:eastAsia="en-GB" w:bidi="en-GB"/>
      </w:rPr>
    </w:lvl>
    <w:lvl w:ilvl="6" w:tplc="36B4EB68">
      <w:numFmt w:val="bullet"/>
      <w:lvlText w:val="•"/>
      <w:lvlJc w:val="left"/>
      <w:pPr>
        <w:ind w:left="5927" w:hanging="360"/>
      </w:pPr>
      <w:rPr>
        <w:rFonts w:hint="default"/>
        <w:lang w:val="en-GB" w:eastAsia="en-GB" w:bidi="en-GB"/>
      </w:rPr>
    </w:lvl>
    <w:lvl w:ilvl="7" w:tplc="8C063C4A">
      <w:numFmt w:val="bullet"/>
      <w:lvlText w:val="•"/>
      <w:lvlJc w:val="left"/>
      <w:pPr>
        <w:ind w:left="6772" w:hanging="360"/>
      </w:pPr>
      <w:rPr>
        <w:rFonts w:hint="default"/>
        <w:lang w:val="en-GB" w:eastAsia="en-GB" w:bidi="en-GB"/>
      </w:rPr>
    </w:lvl>
    <w:lvl w:ilvl="8" w:tplc="2BC4796E">
      <w:numFmt w:val="bullet"/>
      <w:lvlText w:val="•"/>
      <w:lvlJc w:val="left"/>
      <w:pPr>
        <w:ind w:left="7617" w:hanging="360"/>
      </w:pPr>
      <w:rPr>
        <w:rFonts w:hint="default"/>
        <w:lang w:val="en-GB" w:eastAsia="en-GB" w:bidi="en-G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905"/>
    <w:rsid w:val="000B7B19"/>
    <w:rsid w:val="00263F13"/>
    <w:rsid w:val="005F5D47"/>
    <w:rsid w:val="007D296D"/>
    <w:rsid w:val="00E87905"/>
    <w:rsid w:val="00F807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9647"/>
  <w15:docId w15:val="{F42CC318-CC3E-4BAF-A56E-E24EA3FE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75"/>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37"/>
    </w:pPr>
  </w:style>
  <w:style w:type="character" w:styleId="Hyperlink">
    <w:name w:val="Hyperlink"/>
    <w:basedOn w:val="DefaultParagraphFont"/>
    <w:uiPriority w:val="99"/>
    <w:unhideWhenUsed/>
    <w:rsid w:val="007D29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66444">
      <w:bodyDiv w:val="1"/>
      <w:marLeft w:val="0"/>
      <w:marRight w:val="0"/>
      <w:marTop w:val="0"/>
      <w:marBottom w:val="0"/>
      <w:divBdr>
        <w:top w:val="none" w:sz="0" w:space="0" w:color="auto"/>
        <w:left w:val="none" w:sz="0" w:space="0" w:color="auto"/>
        <w:bottom w:val="none" w:sz="0" w:space="0" w:color="auto"/>
        <w:right w:val="none" w:sz="0" w:space="0" w:color="auto"/>
      </w:divBdr>
    </w:div>
    <w:div w:id="2050956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og.ch/80256EE60057CB67/(httpPages)/BAE3AF717207A5AF80256EF80049C552?OpenDocument" TargetMode="External"/><Relationship Id="rId3" Type="http://schemas.openxmlformats.org/officeDocument/2006/relationships/settings" Target="settings.xml"/><Relationship Id="rId7" Type="http://schemas.openxmlformats.org/officeDocument/2006/relationships/hyperlink" Target="http://www.unog.ch/80256EE60057CB67/(httpPages)/BAE3AF717207A5AF80256EF80049C552?Open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nice.nolan@eeas.europa.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qgoverningbodies@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1296</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WHA57/AMS57</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WHA57/AMS57</dc:title>
  <dc:creator>Daffara Chrystelle</dc:creator>
  <cp:lastModifiedBy>Paloma Tejada</cp:lastModifiedBy>
  <cp:revision>3</cp:revision>
  <dcterms:created xsi:type="dcterms:W3CDTF">2019-03-29T15:55:00Z</dcterms:created>
  <dcterms:modified xsi:type="dcterms:W3CDTF">2019-03-29T15:56:00Z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Acrobat PDFMaker 19 for Word</vt:lpwstr>
  </property>
  <property fmtid="{D5CDD505-2E9C-101B-9397-08002B2CF9AE}" pid="4" name="LastSaved">
    <vt:filetime>2019-03-29T00:00:00Z</vt:filetime>
  </property>
</Properties>
</file>